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1B0BD" w14:textId="77777777" w:rsidR="006A2691" w:rsidRDefault="006A2691" w:rsidP="006A2691">
      <w:pPr>
        <w:jc w:val="center"/>
        <w:rPr>
          <w:rFonts w:ascii="Calibri" w:hAnsi="Calibri" w:cs="Calibri"/>
          <w:b/>
          <w:sz w:val="28"/>
          <w:szCs w:val="28"/>
        </w:rPr>
      </w:pPr>
      <w:r>
        <w:rPr>
          <w:rFonts w:ascii="Calibri" w:hAnsi="Calibri" w:cs="Calibri"/>
          <w:b/>
          <w:sz w:val="28"/>
          <w:szCs w:val="28"/>
        </w:rPr>
        <w:t>SERVICE TENDER OPENING CHECKLIST</w:t>
      </w:r>
    </w:p>
    <w:p w14:paraId="639614B4" w14:textId="77777777" w:rsidR="006A2691" w:rsidRDefault="006A2691" w:rsidP="006A2691">
      <w:pPr>
        <w:jc w:val="center"/>
        <w:rPr>
          <w:rFonts w:ascii="Calibri" w:hAnsi="Calibri" w:cs="Calibri"/>
          <w:b/>
          <w:sz w:val="28"/>
          <w:szCs w:val="28"/>
        </w:rPr>
      </w:pPr>
      <w:r>
        <w:rPr>
          <w:rFonts w:ascii="Calibri" w:hAnsi="Calibri" w:cs="Calibri"/>
          <w:b/>
          <w:sz w:val="28"/>
          <w:szCs w:val="28"/>
        </w:rPr>
        <w:t>PUBLICATION REFERENCE: _______________________</w:t>
      </w:r>
    </w:p>
    <w:p w14:paraId="0FA539A0" w14:textId="77777777" w:rsidR="006A2691" w:rsidRDefault="006A2691" w:rsidP="006A2691">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6"/>
        <w:gridCol w:w="2162"/>
      </w:tblGrid>
      <w:tr w:rsidR="006A2691" w14:paraId="720194D2" w14:textId="77777777" w:rsidTr="006A2691">
        <w:tc>
          <w:tcPr>
            <w:tcW w:w="4225" w:type="pct"/>
            <w:tcBorders>
              <w:top w:val="single" w:sz="4" w:space="0" w:color="auto"/>
              <w:left w:val="single" w:sz="4" w:space="0" w:color="auto"/>
              <w:bottom w:val="single" w:sz="4" w:space="0" w:color="auto"/>
              <w:right w:val="single" w:sz="4" w:space="0" w:color="auto"/>
            </w:tcBorders>
            <w:shd w:val="clear" w:color="auto" w:fill="B3B3B3"/>
            <w:hideMark/>
          </w:tcPr>
          <w:p w14:paraId="50A068BF" w14:textId="77777777" w:rsidR="006A2691" w:rsidRDefault="006A2691">
            <w:pPr>
              <w:spacing w:before="100" w:beforeAutospacing="1" w:after="100" w:afterAutospacing="1"/>
              <w:rPr>
                <w:rFonts w:ascii="Calibri" w:hAnsi="Calibri" w:cs="Calibri"/>
                <w:b/>
                <w:sz w:val="22"/>
                <w:szCs w:val="22"/>
              </w:rPr>
            </w:pPr>
            <w:r>
              <w:rPr>
                <w:rFonts w:ascii="Calibri" w:hAnsi="Calibri" w:cs="Calibri"/>
                <w:b/>
                <w:sz w:val="22"/>
                <w:szCs w:val="22"/>
              </w:rPr>
              <w:t>Step</w:t>
            </w:r>
          </w:p>
        </w:tc>
        <w:tc>
          <w:tcPr>
            <w:tcW w:w="775" w:type="pct"/>
            <w:tcBorders>
              <w:top w:val="single" w:sz="4" w:space="0" w:color="auto"/>
              <w:left w:val="single" w:sz="4" w:space="0" w:color="auto"/>
              <w:bottom w:val="single" w:sz="4" w:space="0" w:color="auto"/>
              <w:right w:val="single" w:sz="4" w:space="0" w:color="auto"/>
            </w:tcBorders>
            <w:shd w:val="clear" w:color="auto" w:fill="B3B3B3"/>
            <w:hideMark/>
          </w:tcPr>
          <w:p w14:paraId="34DF3503" w14:textId="77777777" w:rsidR="006A2691" w:rsidRDefault="006A2691">
            <w:pPr>
              <w:spacing w:before="100" w:beforeAutospacing="1" w:after="100" w:afterAutospacing="1"/>
              <w:jc w:val="center"/>
              <w:rPr>
                <w:rFonts w:ascii="Calibri" w:hAnsi="Calibri" w:cs="Calibri"/>
                <w:sz w:val="22"/>
                <w:szCs w:val="22"/>
              </w:rPr>
            </w:pPr>
            <w:r>
              <w:rPr>
                <w:rFonts w:ascii="Calibri" w:hAnsi="Calibri" w:cs="Calibri"/>
                <w:sz w:val="22"/>
                <w:szCs w:val="22"/>
              </w:rPr>
              <w:sym w:font="Symbol" w:char="F0D6"/>
            </w:r>
          </w:p>
        </w:tc>
      </w:tr>
      <w:tr w:rsidR="006A2691" w14:paraId="19ADC3E8"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41B7293C" w14:textId="77777777" w:rsidR="006A2691" w:rsidRDefault="006A2691" w:rsidP="009900C8">
            <w:pPr>
              <w:numPr>
                <w:ilvl w:val="0"/>
                <w:numId w:val="1"/>
              </w:numPr>
              <w:tabs>
                <w:tab w:val="num" w:pos="540"/>
              </w:tabs>
              <w:spacing w:before="100" w:beforeAutospacing="1" w:after="100" w:afterAutospacing="1"/>
              <w:ind w:left="540" w:hanging="540"/>
              <w:rPr>
                <w:rFonts w:ascii="Calibri" w:hAnsi="Calibri" w:cs="Calibri"/>
                <w:sz w:val="22"/>
                <w:szCs w:val="22"/>
              </w:rPr>
            </w:pPr>
            <w:r>
              <w:rPr>
                <w:rFonts w:ascii="Calibri" w:hAnsi="Calibri" w:cs="Calibri"/>
                <w:sz w:val="22"/>
                <w:szCs w:val="22"/>
              </w:rPr>
              <w:t>All tender envelopes are handed over to the Chairperson.</w:t>
            </w:r>
          </w:p>
        </w:tc>
        <w:tc>
          <w:tcPr>
            <w:tcW w:w="775" w:type="pct"/>
            <w:tcBorders>
              <w:top w:val="single" w:sz="4" w:space="0" w:color="auto"/>
              <w:left w:val="single" w:sz="4" w:space="0" w:color="auto"/>
              <w:bottom w:val="single" w:sz="4" w:space="0" w:color="auto"/>
              <w:right w:val="single" w:sz="4" w:space="0" w:color="auto"/>
            </w:tcBorders>
            <w:vAlign w:val="center"/>
          </w:tcPr>
          <w:p w14:paraId="2AB5C0AF" w14:textId="77777777" w:rsidR="006A2691" w:rsidRDefault="006A2691">
            <w:pPr>
              <w:jc w:val="center"/>
              <w:rPr>
                <w:rFonts w:ascii="Calibri" w:hAnsi="Calibri" w:cs="Calibri"/>
                <w:sz w:val="22"/>
                <w:szCs w:val="22"/>
              </w:rPr>
            </w:pPr>
          </w:p>
        </w:tc>
      </w:tr>
      <w:tr w:rsidR="006A2691" w14:paraId="316652B3"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3A4155F3" w14:textId="77777777" w:rsidR="006A2691" w:rsidRDefault="006A2691" w:rsidP="009900C8">
            <w:pPr>
              <w:numPr>
                <w:ilvl w:val="0"/>
                <w:numId w:val="1"/>
              </w:numPr>
              <w:tabs>
                <w:tab w:val="num" w:pos="540"/>
              </w:tabs>
              <w:spacing w:before="100" w:beforeAutospacing="1" w:after="100" w:afterAutospacing="1"/>
              <w:ind w:left="540" w:hanging="540"/>
              <w:rPr>
                <w:rFonts w:ascii="Calibri" w:hAnsi="Calibri" w:cs="Calibri"/>
                <w:sz w:val="22"/>
                <w:szCs w:val="22"/>
              </w:rPr>
            </w:pPr>
            <w:r>
              <w:rPr>
                <w:rFonts w:ascii="Calibri" w:hAnsi="Calibri" w:cs="Calibri"/>
                <w:sz w:val="22"/>
                <w:szCs w:val="22"/>
              </w:rPr>
              <w:t xml:space="preserve">All tender envelopes must be numbered according to the </w:t>
            </w:r>
            <w:r>
              <w:rPr>
                <w:rFonts w:ascii="Calibri" w:hAnsi="Calibri" w:cs="Calibri"/>
                <w:b/>
                <w:sz w:val="22"/>
                <w:szCs w:val="22"/>
              </w:rPr>
              <w:t>order in which they have been received.</w:t>
            </w:r>
          </w:p>
        </w:tc>
        <w:tc>
          <w:tcPr>
            <w:tcW w:w="775" w:type="pct"/>
            <w:tcBorders>
              <w:top w:val="single" w:sz="4" w:space="0" w:color="auto"/>
              <w:left w:val="single" w:sz="4" w:space="0" w:color="auto"/>
              <w:bottom w:val="single" w:sz="4" w:space="0" w:color="auto"/>
              <w:right w:val="single" w:sz="4" w:space="0" w:color="auto"/>
            </w:tcBorders>
            <w:vAlign w:val="center"/>
          </w:tcPr>
          <w:p w14:paraId="778B2DBB" w14:textId="77777777" w:rsidR="006A2691" w:rsidRDefault="006A2691">
            <w:pPr>
              <w:jc w:val="center"/>
              <w:rPr>
                <w:rFonts w:ascii="Calibri" w:hAnsi="Calibri" w:cs="Calibri"/>
                <w:sz w:val="22"/>
                <w:szCs w:val="22"/>
              </w:rPr>
            </w:pPr>
          </w:p>
        </w:tc>
      </w:tr>
      <w:tr w:rsidR="006A2691" w14:paraId="2023D784"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3D7F68EE" w14:textId="77777777" w:rsidR="006A2691" w:rsidRDefault="006A2691" w:rsidP="009900C8">
            <w:pPr>
              <w:numPr>
                <w:ilvl w:val="0"/>
                <w:numId w:val="1"/>
              </w:numPr>
              <w:tabs>
                <w:tab w:val="num" w:pos="540"/>
              </w:tabs>
              <w:spacing w:before="100" w:beforeAutospacing="1" w:after="100" w:afterAutospacing="1"/>
              <w:ind w:left="540" w:hanging="540"/>
              <w:rPr>
                <w:rFonts w:ascii="Calibri" w:hAnsi="Calibri" w:cs="Calibri"/>
                <w:sz w:val="22"/>
                <w:szCs w:val="22"/>
              </w:rPr>
            </w:pPr>
            <w:r>
              <w:rPr>
                <w:rFonts w:ascii="Calibri" w:hAnsi="Calibri" w:cs="Calibri"/>
                <w:sz w:val="22"/>
                <w:szCs w:val="22"/>
              </w:rPr>
              <w:t>Chairperson verifies that all tender envelopes which have been received are available at the tender opening session.</w:t>
            </w:r>
          </w:p>
        </w:tc>
        <w:tc>
          <w:tcPr>
            <w:tcW w:w="775" w:type="pct"/>
            <w:tcBorders>
              <w:top w:val="single" w:sz="4" w:space="0" w:color="auto"/>
              <w:left w:val="single" w:sz="4" w:space="0" w:color="auto"/>
              <w:bottom w:val="single" w:sz="4" w:space="0" w:color="auto"/>
              <w:right w:val="single" w:sz="4" w:space="0" w:color="auto"/>
            </w:tcBorders>
            <w:vAlign w:val="center"/>
          </w:tcPr>
          <w:p w14:paraId="5BE94C60" w14:textId="77777777" w:rsidR="006A2691" w:rsidRDefault="006A2691">
            <w:pPr>
              <w:jc w:val="center"/>
              <w:rPr>
                <w:rFonts w:ascii="Calibri" w:hAnsi="Calibri" w:cs="Calibri"/>
                <w:sz w:val="22"/>
                <w:szCs w:val="22"/>
              </w:rPr>
            </w:pPr>
          </w:p>
        </w:tc>
      </w:tr>
      <w:tr w:rsidR="006A2691" w14:paraId="763F6BED"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1A0FB839" w14:textId="77777777" w:rsidR="006A2691" w:rsidRDefault="006A2691" w:rsidP="009900C8">
            <w:pPr>
              <w:numPr>
                <w:ilvl w:val="0"/>
                <w:numId w:val="1"/>
              </w:numPr>
              <w:tabs>
                <w:tab w:val="num" w:pos="540"/>
              </w:tabs>
              <w:spacing w:before="100" w:beforeAutospacing="1" w:after="100" w:afterAutospacing="1"/>
              <w:ind w:left="540" w:hanging="540"/>
              <w:rPr>
                <w:rFonts w:ascii="Calibri" w:hAnsi="Calibri" w:cs="Calibri"/>
                <w:sz w:val="22"/>
                <w:szCs w:val="22"/>
              </w:rPr>
            </w:pPr>
            <w:r>
              <w:rPr>
                <w:rFonts w:ascii="Calibri" w:hAnsi="Calibri" w:cs="Calibri"/>
                <w:sz w:val="22"/>
                <w:szCs w:val="22"/>
              </w:rPr>
              <w:t xml:space="preserve">Chairperson verifies that all tender envelopes were </w:t>
            </w:r>
            <w:r>
              <w:rPr>
                <w:rFonts w:ascii="Calibri" w:hAnsi="Calibri" w:cs="Calibri"/>
                <w:b/>
                <w:sz w:val="22"/>
                <w:szCs w:val="22"/>
              </w:rPr>
              <w:t xml:space="preserve">sealed </w:t>
            </w:r>
            <w:r>
              <w:rPr>
                <w:rFonts w:ascii="Calibri" w:hAnsi="Calibri" w:cs="Calibri"/>
                <w:sz w:val="22"/>
                <w:szCs w:val="22"/>
              </w:rPr>
              <w:t>and in good condition.</w:t>
            </w:r>
          </w:p>
        </w:tc>
        <w:tc>
          <w:tcPr>
            <w:tcW w:w="775" w:type="pct"/>
            <w:tcBorders>
              <w:top w:val="single" w:sz="4" w:space="0" w:color="auto"/>
              <w:left w:val="single" w:sz="4" w:space="0" w:color="auto"/>
              <w:bottom w:val="single" w:sz="4" w:space="0" w:color="auto"/>
              <w:right w:val="single" w:sz="4" w:space="0" w:color="auto"/>
            </w:tcBorders>
            <w:vAlign w:val="center"/>
          </w:tcPr>
          <w:p w14:paraId="681B314E" w14:textId="77777777" w:rsidR="006A2691" w:rsidRDefault="006A2691">
            <w:pPr>
              <w:jc w:val="center"/>
              <w:rPr>
                <w:rFonts w:ascii="Calibri" w:hAnsi="Calibri" w:cs="Calibri"/>
                <w:sz w:val="22"/>
                <w:szCs w:val="22"/>
              </w:rPr>
            </w:pPr>
          </w:p>
        </w:tc>
      </w:tr>
      <w:tr w:rsidR="006A2691" w14:paraId="4FD3D4D7"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7A1C6731" w14:textId="77777777" w:rsidR="006A2691" w:rsidRDefault="006A2691" w:rsidP="009900C8">
            <w:pPr>
              <w:numPr>
                <w:ilvl w:val="0"/>
                <w:numId w:val="1"/>
              </w:numPr>
              <w:tabs>
                <w:tab w:val="num" w:pos="540"/>
              </w:tabs>
              <w:ind w:left="540" w:hanging="540"/>
              <w:rPr>
                <w:rFonts w:ascii="Calibri" w:hAnsi="Calibri" w:cs="Calibri"/>
                <w:sz w:val="22"/>
                <w:szCs w:val="22"/>
              </w:rPr>
            </w:pPr>
            <w:r>
              <w:rPr>
                <w:rFonts w:ascii="Calibri" w:hAnsi="Calibri" w:cs="Calibri"/>
                <w:sz w:val="22"/>
                <w:szCs w:val="22"/>
              </w:rPr>
              <w:t>Chairperson and Secretary open the outer tender envelopes in order of receipt to:</w:t>
            </w:r>
          </w:p>
          <w:p w14:paraId="2EAFCBFF" w14:textId="77777777" w:rsidR="006A2691" w:rsidRDefault="006A2691" w:rsidP="009900C8">
            <w:pPr>
              <w:numPr>
                <w:ilvl w:val="0"/>
                <w:numId w:val="2"/>
              </w:numPr>
              <w:tabs>
                <w:tab w:val="num" w:pos="1134"/>
              </w:tabs>
              <w:spacing w:before="40" w:after="40"/>
              <w:ind w:left="1134" w:hanging="283"/>
              <w:rPr>
                <w:rFonts w:ascii="Calibri" w:hAnsi="Calibri" w:cs="Calibri"/>
                <w:sz w:val="22"/>
                <w:szCs w:val="22"/>
              </w:rPr>
            </w:pPr>
            <w:r>
              <w:rPr>
                <w:rFonts w:ascii="Calibri" w:hAnsi="Calibri" w:cs="Calibri"/>
                <w:b/>
                <w:sz w:val="22"/>
                <w:szCs w:val="22"/>
              </w:rPr>
              <w:t>Mark</w:t>
            </w:r>
            <w:r>
              <w:rPr>
                <w:rFonts w:ascii="Calibri" w:hAnsi="Calibri" w:cs="Calibri"/>
                <w:sz w:val="22"/>
                <w:szCs w:val="22"/>
              </w:rPr>
              <w:t xml:space="preserve"> the tender envelope number on all copies of the technical offer and the envelope containing the financial offer.</w:t>
            </w:r>
          </w:p>
          <w:p w14:paraId="2931BF98" w14:textId="77777777" w:rsidR="006A2691" w:rsidRDefault="006A2691" w:rsidP="009900C8">
            <w:pPr>
              <w:numPr>
                <w:ilvl w:val="0"/>
                <w:numId w:val="2"/>
              </w:numPr>
              <w:tabs>
                <w:tab w:val="num" w:pos="1134"/>
              </w:tabs>
              <w:spacing w:before="40" w:after="40"/>
              <w:ind w:left="1134" w:hanging="283"/>
              <w:rPr>
                <w:rFonts w:ascii="Calibri" w:hAnsi="Calibri" w:cs="Calibri"/>
                <w:sz w:val="22"/>
                <w:szCs w:val="22"/>
              </w:rPr>
            </w:pPr>
            <w:r>
              <w:rPr>
                <w:rFonts w:ascii="Calibri" w:hAnsi="Calibri" w:cs="Calibri"/>
                <w:b/>
                <w:sz w:val="22"/>
                <w:szCs w:val="22"/>
              </w:rPr>
              <w:t>Initial</w:t>
            </w:r>
            <w:r>
              <w:rPr>
                <w:rFonts w:ascii="Calibri" w:hAnsi="Calibri" w:cs="Calibri"/>
                <w:sz w:val="22"/>
                <w:szCs w:val="22"/>
              </w:rPr>
              <w:t xml:space="preserve"> the first page of each original document and the envelope containing the financial offer.</w:t>
            </w:r>
          </w:p>
        </w:tc>
        <w:tc>
          <w:tcPr>
            <w:tcW w:w="775" w:type="pct"/>
            <w:tcBorders>
              <w:top w:val="single" w:sz="4" w:space="0" w:color="auto"/>
              <w:left w:val="single" w:sz="4" w:space="0" w:color="auto"/>
              <w:bottom w:val="single" w:sz="4" w:space="0" w:color="auto"/>
              <w:right w:val="single" w:sz="4" w:space="0" w:color="auto"/>
            </w:tcBorders>
            <w:vAlign w:val="center"/>
          </w:tcPr>
          <w:p w14:paraId="748FE868" w14:textId="77777777" w:rsidR="006A2691" w:rsidRDefault="006A2691">
            <w:pPr>
              <w:jc w:val="center"/>
              <w:rPr>
                <w:rFonts w:ascii="Calibri" w:hAnsi="Calibri" w:cs="Calibri"/>
                <w:sz w:val="22"/>
                <w:szCs w:val="22"/>
              </w:rPr>
            </w:pPr>
          </w:p>
        </w:tc>
      </w:tr>
      <w:tr w:rsidR="006A2691" w14:paraId="7697A1FE"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0C992E13" w14:textId="77777777" w:rsidR="006A2691" w:rsidRDefault="006A2691" w:rsidP="009900C8">
            <w:pPr>
              <w:numPr>
                <w:ilvl w:val="0"/>
                <w:numId w:val="1"/>
              </w:numPr>
              <w:tabs>
                <w:tab w:val="num" w:pos="540"/>
              </w:tabs>
              <w:spacing w:before="100" w:beforeAutospacing="1" w:after="100" w:afterAutospacing="1"/>
              <w:ind w:left="540" w:hanging="540"/>
              <w:rPr>
                <w:rFonts w:ascii="Calibri" w:hAnsi="Calibri" w:cs="Calibri"/>
                <w:sz w:val="22"/>
                <w:szCs w:val="22"/>
              </w:rPr>
            </w:pPr>
            <w:r>
              <w:rPr>
                <w:rFonts w:ascii="Calibri" w:hAnsi="Calibri" w:cs="Calibri"/>
                <w:sz w:val="22"/>
                <w:szCs w:val="22"/>
              </w:rPr>
              <w:t xml:space="preserve">For each tender envelope, the Chairperson and Secretary check that the </w:t>
            </w:r>
            <w:r>
              <w:rPr>
                <w:rFonts w:ascii="Calibri" w:hAnsi="Calibri" w:cs="Calibri"/>
                <w:b/>
                <w:sz w:val="22"/>
                <w:szCs w:val="22"/>
              </w:rPr>
              <w:t>summary of tenders received</w:t>
            </w:r>
            <w:r>
              <w:rPr>
                <w:rFonts w:ascii="Calibri" w:hAnsi="Calibri" w:cs="Calibri"/>
                <w:sz w:val="22"/>
                <w:szCs w:val="22"/>
              </w:rPr>
              <w:t xml:space="preserve"> correctly records:</w:t>
            </w:r>
          </w:p>
          <w:p w14:paraId="6B894CF1" w14:textId="77777777" w:rsidR="006A2691" w:rsidRDefault="006A2691" w:rsidP="009900C8">
            <w:pPr>
              <w:numPr>
                <w:ilvl w:val="0"/>
                <w:numId w:val="3"/>
              </w:numPr>
              <w:tabs>
                <w:tab w:val="num" w:pos="1080"/>
              </w:tabs>
              <w:spacing w:before="40" w:after="40"/>
              <w:ind w:left="1077" w:hanging="357"/>
              <w:rPr>
                <w:rFonts w:ascii="Calibri" w:hAnsi="Calibri" w:cs="Calibri"/>
                <w:sz w:val="22"/>
                <w:szCs w:val="22"/>
              </w:rPr>
            </w:pPr>
            <w:r>
              <w:rPr>
                <w:rFonts w:ascii="Calibri" w:hAnsi="Calibri" w:cs="Calibri"/>
                <w:sz w:val="22"/>
                <w:szCs w:val="22"/>
              </w:rPr>
              <w:t>The registration number on the envelope</w:t>
            </w:r>
          </w:p>
          <w:p w14:paraId="0D59A2AE" w14:textId="77777777" w:rsidR="006A2691" w:rsidRDefault="006A2691" w:rsidP="009900C8">
            <w:pPr>
              <w:numPr>
                <w:ilvl w:val="0"/>
                <w:numId w:val="3"/>
              </w:numPr>
              <w:tabs>
                <w:tab w:val="num" w:pos="1080"/>
              </w:tabs>
              <w:spacing w:before="40" w:after="40"/>
              <w:ind w:left="1077" w:hanging="357"/>
              <w:rPr>
                <w:rFonts w:ascii="Calibri" w:hAnsi="Calibri" w:cs="Calibri"/>
                <w:sz w:val="22"/>
                <w:szCs w:val="22"/>
              </w:rPr>
            </w:pPr>
            <w:r>
              <w:rPr>
                <w:rFonts w:ascii="Calibri" w:hAnsi="Calibri" w:cs="Calibri"/>
                <w:sz w:val="22"/>
                <w:szCs w:val="22"/>
              </w:rPr>
              <w:t>The name of the tenderer</w:t>
            </w:r>
          </w:p>
          <w:p w14:paraId="42C29AB1" w14:textId="77777777" w:rsidR="006A2691" w:rsidRDefault="006A2691" w:rsidP="009900C8">
            <w:pPr>
              <w:numPr>
                <w:ilvl w:val="0"/>
                <w:numId w:val="3"/>
              </w:numPr>
              <w:tabs>
                <w:tab w:val="num" w:pos="1080"/>
              </w:tabs>
              <w:spacing w:before="40" w:after="40"/>
              <w:ind w:left="1077" w:hanging="357"/>
              <w:rPr>
                <w:rFonts w:ascii="Calibri" w:hAnsi="Calibri" w:cs="Calibri"/>
                <w:sz w:val="22"/>
                <w:szCs w:val="22"/>
              </w:rPr>
            </w:pPr>
            <w:r>
              <w:rPr>
                <w:rFonts w:ascii="Calibri" w:hAnsi="Calibri" w:cs="Calibri"/>
                <w:sz w:val="22"/>
                <w:szCs w:val="22"/>
              </w:rPr>
              <w:t>The date (and time, for those received on the last date for submission of tenders) of receipt</w:t>
            </w:r>
          </w:p>
          <w:p w14:paraId="3EB55BF5" w14:textId="77777777" w:rsidR="006A2691" w:rsidRDefault="006A2691" w:rsidP="009900C8">
            <w:pPr>
              <w:numPr>
                <w:ilvl w:val="0"/>
                <w:numId w:val="3"/>
              </w:numPr>
              <w:tabs>
                <w:tab w:val="num" w:pos="1080"/>
              </w:tabs>
              <w:spacing w:before="40" w:after="40"/>
              <w:ind w:left="1077" w:hanging="357"/>
              <w:rPr>
                <w:rFonts w:ascii="Calibri" w:hAnsi="Calibri" w:cs="Calibri"/>
                <w:sz w:val="22"/>
                <w:szCs w:val="22"/>
              </w:rPr>
            </w:pPr>
            <w:r>
              <w:rPr>
                <w:rFonts w:ascii="Calibri" w:hAnsi="Calibri" w:cs="Calibri"/>
                <w:sz w:val="22"/>
                <w:szCs w:val="22"/>
              </w:rPr>
              <w:t>The condition of the outer envelope</w:t>
            </w:r>
          </w:p>
          <w:p w14:paraId="4E958FCF" w14:textId="77777777" w:rsidR="006A2691" w:rsidRDefault="006A2691" w:rsidP="009900C8">
            <w:pPr>
              <w:numPr>
                <w:ilvl w:val="0"/>
                <w:numId w:val="3"/>
              </w:numPr>
              <w:tabs>
                <w:tab w:val="num" w:pos="1080"/>
              </w:tabs>
              <w:spacing w:before="40" w:after="40"/>
              <w:ind w:left="1077" w:hanging="357"/>
              <w:rPr>
                <w:rFonts w:ascii="Calibri" w:hAnsi="Calibri" w:cs="Calibri"/>
                <w:sz w:val="22"/>
                <w:szCs w:val="22"/>
              </w:rPr>
            </w:pPr>
            <w:r>
              <w:rPr>
                <w:rFonts w:ascii="Calibri" w:hAnsi="Calibri" w:cs="Calibri"/>
                <w:sz w:val="22"/>
                <w:szCs w:val="22"/>
              </w:rPr>
              <w:t>Whether or not the technical and financial offers have been submitted in separate envelopes</w:t>
            </w:r>
          </w:p>
          <w:p w14:paraId="5ABACED1" w14:textId="77777777" w:rsidR="006A2691" w:rsidRDefault="006A2691" w:rsidP="009900C8">
            <w:pPr>
              <w:numPr>
                <w:ilvl w:val="0"/>
                <w:numId w:val="3"/>
              </w:numPr>
              <w:tabs>
                <w:tab w:val="num" w:pos="1080"/>
              </w:tabs>
              <w:spacing w:before="40" w:after="40"/>
              <w:ind w:left="1077" w:hanging="357"/>
              <w:rPr>
                <w:rFonts w:ascii="Calibri" w:hAnsi="Calibri" w:cs="Calibri"/>
                <w:sz w:val="22"/>
                <w:szCs w:val="22"/>
              </w:rPr>
            </w:pPr>
            <w:r>
              <w:rPr>
                <w:rFonts w:ascii="Calibri" w:hAnsi="Calibri" w:cs="Calibri"/>
                <w:sz w:val="22"/>
                <w:szCs w:val="22"/>
              </w:rPr>
              <w:t xml:space="preserve">Whether or not the tenderer has included the tender submission form including the declaration </w:t>
            </w:r>
          </w:p>
          <w:p w14:paraId="4B9D00DE" w14:textId="77777777" w:rsidR="006A2691" w:rsidRDefault="006A2691" w:rsidP="009900C8">
            <w:pPr>
              <w:numPr>
                <w:ilvl w:val="0"/>
                <w:numId w:val="3"/>
              </w:numPr>
              <w:tabs>
                <w:tab w:val="num" w:pos="1080"/>
              </w:tabs>
              <w:spacing w:before="40" w:after="40"/>
              <w:ind w:left="1077" w:hanging="357"/>
              <w:rPr>
                <w:rFonts w:ascii="Calibri" w:hAnsi="Calibri" w:cs="Calibri"/>
                <w:sz w:val="22"/>
                <w:szCs w:val="22"/>
              </w:rPr>
            </w:pPr>
            <w:r>
              <w:rPr>
                <w:rFonts w:ascii="Calibri" w:hAnsi="Calibri" w:cs="Calibri"/>
                <w:sz w:val="22"/>
                <w:szCs w:val="22"/>
              </w:rPr>
              <w:t>Whether or not statements of availability and exclusivity for the tender are included for all key experts</w:t>
            </w:r>
          </w:p>
          <w:p w14:paraId="61370F6D" w14:textId="77777777" w:rsidR="006A2691" w:rsidRDefault="006A2691" w:rsidP="009900C8">
            <w:pPr>
              <w:numPr>
                <w:ilvl w:val="0"/>
                <w:numId w:val="3"/>
              </w:numPr>
              <w:tabs>
                <w:tab w:val="num" w:pos="1080"/>
              </w:tabs>
              <w:spacing w:before="40" w:after="40"/>
              <w:ind w:left="1077" w:hanging="357"/>
              <w:rPr>
                <w:rFonts w:ascii="Calibri" w:hAnsi="Calibri" w:cs="Calibri"/>
                <w:sz w:val="22"/>
                <w:szCs w:val="22"/>
              </w:rPr>
            </w:pPr>
            <w:r>
              <w:rPr>
                <w:rFonts w:ascii="Calibri" w:hAnsi="Calibri" w:cs="Calibri"/>
                <w:sz w:val="22"/>
                <w:szCs w:val="22"/>
              </w:rPr>
              <w:t>The overall decision as to whether or not the tender proposal has complied with the administrative requirements during the opening phase.</w:t>
            </w:r>
          </w:p>
        </w:tc>
        <w:tc>
          <w:tcPr>
            <w:tcW w:w="775" w:type="pct"/>
            <w:tcBorders>
              <w:top w:val="single" w:sz="4" w:space="0" w:color="auto"/>
              <w:left w:val="single" w:sz="4" w:space="0" w:color="auto"/>
              <w:bottom w:val="single" w:sz="4" w:space="0" w:color="auto"/>
              <w:right w:val="single" w:sz="4" w:space="0" w:color="auto"/>
            </w:tcBorders>
            <w:vAlign w:val="center"/>
          </w:tcPr>
          <w:p w14:paraId="1857AD14" w14:textId="77777777" w:rsidR="006A2691" w:rsidRDefault="006A2691">
            <w:pPr>
              <w:jc w:val="center"/>
              <w:rPr>
                <w:rFonts w:ascii="Calibri" w:hAnsi="Calibri" w:cs="Calibri"/>
                <w:sz w:val="22"/>
                <w:szCs w:val="22"/>
              </w:rPr>
            </w:pPr>
          </w:p>
        </w:tc>
      </w:tr>
      <w:tr w:rsidR="006A2691" w14:paraId="1A711DF1"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322E8349" w14:textId="77777777" w:rsidR="006A2691" w:rsidRDefault="006A2691" w:rsidP="009900C8">
            <w:pPr>
              <w:numPr>
                <w:ilvl w:val="0"/>
                <w:numId w:val="1"/>
              </w:numPr>
              <w:tabs>
                <w:tab w:val="num" w:pos="567"/>
              </w:tabs>
              <w:spacing w:before="120" w:after="120"/>
              <w:ind w:left="567" w:hanging="567"/>
              <w:jc w:val="both"/>
              <w:rPr>
                <w:rFonts w:ascii="Calibri" w:hAnsi="Calibri" w:cs="Calibri"/>
                <w:sz w:val="22"/>
                <w:szCs w:val="22"/>
              </w:rPr>
            </w:pPr>
            <w:r>
              <w:rPr>
                <w:rFonts w:ascii="Calibri" w:hAnsi="Calibri" w:cs="Calibri"/>
                <w:sz w:val="22"/>
                <w:szCs w:val="22"/>
              </w:rPr>
              <w:t>The Chairperson reminds the Committee members of the following:</w:t>
            </w:r>
          </w:p>
          <w:p w14:paraId="3D6F64A8" w14:textId="77777777" w:rsidR="006A2691" w:rsidRDefault="006A2691">
            <w:pPr>
              <w:spacing w:before="120" w:after="120"/>
              <w:ind w:left="567" w:right="119"/>
              <w:jc w:val="both"/>
              <w:rPr>
                <w:rFonts w:ascii="Calibri" w:hAnsi="Calibri" w:cs="Calibri"/>
                <w:i/>
                <w:sz w:val="22"/>
                <w:szCs w:val="22"/>
              </w:rPr>
            </w:pPr>
            <w:r>
              <w:rPr>
                <w:rFonts w:ascii="Calibri" w:hAnsi="Calibri" w:cs="Calibri"/>
                <w:i/>
                <w:sz w:val="22"/>
                <w:szCs w:val="22"/>
              </w:rPr>
              <w:lastRenderedPageBreak/>
              <w:t xml:space="preserve">Participants in this evaluation who might be, by any reason or mean, in a situation of </w:t>
            </w:r>
            <w:r>
              <w:rPr>
                <w:rFonts w:ascii="Calibri" w:hAnsi="Calibri" w:cs="Calibri"/>
                <w:b/>
                <w:i/>
                <w:sz w:val="22"/>
                <w:szCs w:val="22"/>
              </w:rPr>
              <w:t>conflict of interest,</w:t>
            </w:r>
            <w:r>
              <w:rPr>
                <w:rFonts w:ascii="Calibri" w:hAnsi="Calibri" w:cs="Calibri"/>
                <w:i/>
                <w:sz w:val="22"/>
                <w:szCs w:val="22"/>
              </w:rPr>
              <w:t xml:space="preserve"> direct or indirect, actual or potential, please let us know and withdraw from this procedure. </w:t>
            </w:r>
          </w:p>
          <w:p w14:paraId="75755267" w14:textId="77777777" w:rsidR="006A2691" w:rsidRDefault="006A2691">
            <w:pPr>
              <w:spacing w:before="120" w:after="120"/>
              <w:ind w:left="567" w:right="119"/>
              <w:jc w:val="both"/>
              <w:rPr>
                <w:rFonts w:ascii="Calibri" w:hAnsi="Calibri" w:cs="Calibri"/>
                <w:sz w:val="22"/>
                <w:szCs w:val="22"/>
              </w:rPr>
            </w:pPr>
            <w:r>
              <w:rPr>
                <w:rFonts w:ascii="Calibri" w:hAnsi="Calibri" w:cs="Calibri"/>
                <w:i/>
                <w:sz w:val="22"/>
                <w:szCs w:val="22"/>
              </w:rPr>
              <w:t>Shall be considered as being in a situation of conflict of interest any person having "shared interest" with one or more of the tenderers and partners if any, and subcontractors, which may compromise the objective and impartial exercise of his/her functions as member of this Committee. Shared interest might result inter alia from reasons involving family, emotional life, political or national affinities, economic interest – such as an employment contract.</w:t>
            </w:r>
          </w:p>
          <w:p w14:paraId="30E71D4C" w14:textId="77777777" w:rsidR="006A2691" w:rsidRDefault="006A2691">
            <w:pPr>
              <w:spacing w:before="120" w:after="120"/>
              <w:ind w:left="567" w:right="119"/>
              <w:jc w:val="both"/>
              <w:rPr>
                <w:rFonts w:ascii="Calibri" w:hAnsi="Calibri" w:cs="Calibri"/>
                <w:sz w:val="22"/>
                <w:szCs w:val="22"/>
              </w:rPr>
            </w:pPr>
            <w:r>
              <w:rPr>
                <w:rFonts w:ascii="Calibri" w:hAnsi="Calibri" w:cs="Calibri"/>
                <w:sz w:val="22"/>
                <w:szCs w:val="22"/>
              </w:rPr>
              <w:t>If any person points out a conflict of interest to the Chairperson, the Chairperson shall ask him/her to withdraw from the procedure.</w:t>
            </w:r>
          </w:p>
          <w:p w14:paraId="2D5BCB65" w14:textId="77777777" w:rsidR="006A2691" w:rsidRDefault="006A2691">
            <w:pPr>
              <w:spacing w:before="120" w:after="120"/>
              <w:ind w:left="567" w:right="119"/>
              <w:jc w:val="both"/>
              <w:rPr>
                <w:rFonts w:ascii="Calibri" w:hAnsi="Calibri" w:cs="Calibri"/>
                <w:sz w:val="22"/>
                <w:szCs w:val="22"/>
              </w:rPr>
            </w:pPr>
            <w:r>
              <w:rPr>
                <w:rFonts w:ascii="Calibri" w:hAnsi="Calibri" w:cs="Calibri"/>
                <w:sz w:val="22"/>
                <w:szCs w:val="22"/>
              </w:rPr>
              <w:t>Once these persons have withdrawn from the Committee, the Chairperson continues reminding of the following:</w:t>
            </w:r>
          </w:p>
          <w:p w14:paraId="3596B2EA" w14:textId="77777777" w:rsidR="006A2691" w:rsidRDefault="006A2691">
            <w:pPr>
              <w:spacing w:before="120" w:after="120"/>
              <w:ind w:left="567" w:right="119"/>
              <w:jc w:val="both"/>
              <w:rPr>
                <w:rFonts w:ascii="Calibri" w:hAnsi="Calibri" w:cs="Calibri"/>
                <w:i/>
                <w:sz w:val="22"/>
                <w:szCs w:val="22"/>
              </w:rPr>
            </w:pPr>
            <w:r>
              <w:rPr>
                <w:rFonts w:ascii="Calibri" w:hAnsi="Calibri" w:cs="Calibri"/>
                <w:i/>
                <w:sz w:val="22"/>
                <w:szCs w:val="22"/>
              </w:rPr>
              <w:t>All the participants in the evaluation of this tender procedure must guarantee impartiality and confidentiality in order to avoid any conflict of interest that may distort and condition the sound and fair progress of it.</w:t>
            </w:r>
          </w:p>
          <w:p w14:paraId="715A90F3" w14:textId="77777777" w:rsidR="006A2691" w:rsidRDefault="006A2691" w:rsidP="006A2691">
            <w:pPr>
              <w:spacing w:before="100" w:beforeAutospacing="1" w:after="100" w:afterAutospacing="1"/>
              <w:ind w:left="567" w:right="119"/>
              <w:rPr>
                <w:rFonts w:ascii="Calibri" w:hAnsi="Calibri" w:cs="Calibri"/>
                <w:sz w:val="22"/>
                <w:szCs w:val="22"/>
              </w:rPr>
            </w:pPr>
            <w:r>
              <w:rPr>
                <w:rFonts w:ascii="Calibri" w:hAnsi="Calibri" w:cs="Calibri"/>
                <w:sz w:val="22"/>
                <w:szCs w:val="22"/>
              </w:rPr>
              <w:t>Declarations of impartiality and confidentiality are signed by all members of the Evaluation Committee and any observers.</w:t>
            </w:r>
          </w:p>
        </w:tc>
        <w:tc>
          <w:tcPr>
            <w:tcW w:w="775" w:type="pct"/>
            <w:tcBorders>
              <w:top w:val="single" w:sz="4" w:space="0" w:color="auto"/>
              <w:left w:val="single" w:sz="4" w:space="0" w:color="auto"/>
              <w:bottom w:val="single" w:sz="4" w:space="0" w:color="auto"/>
              <w:right w:val="single" w:sz="4" w:space="0" w:color="auto"/>
            </w:tcBorders>
            <w:vAlign w:val="center"/>
          </w:tcPr>
          <w:p w14:paraId="3A77A13B" w14:textId="77777777" w:rsidR="006A2691" w:rsidRDefault="006A2691">
            <w:pPr>
              <w:jc w:val="center"/>
              <w:rPr>
                <w:rFonts w:ascii="Calibri" w:hAnsi="Calibri" w:cs="Calibri"/>
                <w:sz w:val="22"/>
                <w:szCs w:val="22"/>
              </w:rPr>
            </w:pPr>
          </w:p>
        </w:tc>
      </w:tr>
      <w:tr w:rsidR="006A2691" w14:paraId="633F86C3"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0096614C" w14:textId="77777777" w:rsidR="006A2691" w:rsidRDefault="006A2691" w:rsidP="009900C8">
            <w:pPr>
              <w:numPr>
                <w:ilvl w:val="0"/>
                <w:numId w:val="1"/>
              </w:numPr>
              <w:tabs>
                <w:tab w:val="num" w:pos="540"/>
              </w:tabs>
              <w:spacing w:before="100" w:beforeAutospacing="1" w:after="100" w:afterAutospacing="1"/>
              <w:ind w:left="540" w:hanging="540"/>
              <w:rPr>
                <w:rFonts w:ascii="Calibri" w:hAnsi="Calibri" w:cs="Calibri"/>
                <w:sz w:val="22"/>
                <w:szCs w:val="22"/>
              </w:rPr>
            </w:pPr>
            <w:r>
              <w:rPr>
                <w:rFonts w:ascii="Calibri" w:hAnsi="Calibri" w:cs="Calibri"/>
                <w:sz w:val="22"/>
                <w:szCs w:val="22"/>
              </w:rPr>
              <w:t>Chairperson signs the Summary of tenders received.</w:t>
            </w:r>
          </w:p>
        </w:tc>
        <w:tc>
          <w:tcPr>
            <w:tcW w:w="775" w:type="pct"/>
            <w:tcBorders>
              <w:top w:val="single" w:sz="4" w:space="0" w:color="auto"/>
              <w:left w:val="single" w:sz="4" w:space="0" w:color="auto"/>
              <w:bottom w:val="single" w:sz="4" w:space="0" w:color="auto"/>
              <w:right w:val="single" w:sz="4" w:space="0" w:color="auto"/>
            </w:tcBorders>
            <w:vAlign w:val="center"/>
          </w:tcPr>
          <w:p w14:paraId="241F63AC" w14:textId="77777777" w:rsidR="006A2691" w:rsidRDefault="006A2691">
            <w:pPr>
              <w:jc w:val="center"/>
              <w:rPr>
                <w:rFonts w:ascii="Calibri" w:hAnsi="Calibri" w:cs="Calibri"/>
                <w:sz w:val="22"/>
                <w:szCs w:val="22"/>
              </w:rPr>
            </w:pPr>
          </w:p>
        </w:tc>
      </w:tr>
      <w:tr w:rsidR="006A2691" w14:paraId="5865B990"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1721E4E9" w14:textId="77777777" w:rsidR="006A2691" w:rsidRDefault="006A2691" w:rsidP="009900C8">
            <w:pPr>
              <w:numPr>
                <w:ilvl w:val="0"/>
                <w:numId w:val="1"/>
              </w:numPr>
              <w:tabs>
                <w:tab w:val="num" w:pos="540"/>
              </w:tabs>
              <w:spacing w:before="100" w:beforeAutospacing="1" w:after="100" w:afterAutospacing="1"/>
              <w:ind w:left="540" w:hanging="540"/>
              <w:rPr>
                <w:rFonts w:ascii="Calibri" w:hAnsi="Calibri" w:cs="Calibri"/>
                <w:sz w:val="22"/>
                <w:szCs w:val="22"/>
              </w:rPr>
            </w:pPr>
            <w:r>
              <w:rPr>
                <w:rFonts w:ascii="Calibri" w:hAnsi="Calibri" w:cs="Calibri"/>
                <w:sz w:val="22"/>
                <w:szCs w:val="22"/>
              </w:rPr>
              <w:t>Chairperson instructs the Secretary to keep the financial offers in a safe place.</w:t>
            </w:r>
          </w:p>
        </w:tc>
        <w:tc>
          <w:tcPr>
            <w:tcW w:w="775" w:type="pct"/>
            <w:tcBorders>
              <w:top w:val="single" w:sz="4" w:space="0" w:color="auto"/>
              <w:left w:val="single" w:sz="4" w:space="0" w:color="auto"/>
              <w:bottom w:val="single" w:sz="4" w:space="0" w:color="auto"/>
              <w:right w:val="single" w:sz="4" w:space="0" w:color="auto"/>
            </w:tcBorders>
            <w:vAlign w:val="center"/>
          </w:tcPr>
          <w:p w14:paraId="0A577665" w14:textId="77777777" w:rsidR="006A2691" w:rsidRDefault="006A2691">
            <w:pPr>
              <w:jc w:val="center"/>
              <w:rPr>
                <w:rFonts w:ascii="Calibri" w:hAnsi="Calibri" w:cs="Calibri"/>
                <w:sz w:val="22"/>
                <w:szCs w:val="22"/>
              </w:rPr>
            </w:pPr>
          </w:p>
        </w:tc>
      </w:tr>
      <w:tr w:rsidR="006A2691" w14:paraId="75D2E709" w14:textId="77777777" w:rsidTr="006A2691">
        <w:tc>
          <w:tcPr>
            <w:tcW w:w="4225" w:type="pct"/>
            <w:tcBorders>
              <w:top w:val="single" w:sz="4" w:space="0" w:color="auto"/>
              <w:left w:val="single" w:sz="4" w:space="0" w:color="auto"/>
              <w:bottom w:val="single" w:sz="4" w:space="0" w:color="auto"/>
              <w:right w:val="single" w:sz="4" w:space="0" w:color="auto"/>
            </w:tcBorders>
            <w:vAlign w:val="center"/>
            <w:hideMark/>
          </w:tcPr>
          <w:p w14:paraId="518C9DFB" w14:textId="77777777" w:rsidR="006A2691" w:rsidRDefault="006A2691" w:rsidP="009900C8">
            <w:pPr>
              <w:numPr>
                <w:ilvl w:val="0"/>
                <w:numId w:val="1"/>
              </w:numPr>
              <w:tabs>
                <w:tab w:val="num" w:pos="540"/>
              </w:tabs>
              <w:spacing w:before="100" w:beforeAutospacing="1" w:after="100" w:afterAutospacing="1"/>
              <w:ind w:left="540" w:hanging="540"/>
              <w:rPr>
                <w:rFonts w:ascii="Calibri" w:hAnsi="Calibri" w:cs="Calibri"/>
                <w:sz w:val="22"/>
                <w:szCs w:val="22"/>
              </w:rPr>
            </w:pPr>
            <w:r>
              <w:rPr>
                <w:rFonts w:ascii="Calibri" w:hAnsi="Calibri" w:cs="Calibri"/>
                <w:sz w:val="22"/>
                <w:szCs w:val="22"/>
              </w:rPr>
              <w:t>The Tender opening report is signed by all members of the Evaluation Committee.</w:t>
            </w:r>
          </w:p>
        </w:tc>
        <w:tc>
          <w:tcPr>
            <w:tcW w:w="775" w:type="pct"/>
            <w:tcBorders>
              <w:top w:val="single" w:sz="4" w:space="0" w:color="auto"/>
              <w:left w:val="single" w:sz="4" w:space="0" w:color="auto"/>
              <w:bottom w:val="single" w:sz="4" w:space="0" w:color="auto"/>
              <w:right w:val="single" w:sz="4" w:space="0" w:color="auto"/>
            </w:tcBorders>
            <w:vAlign w:val="center"/>
          </w:tcPr>
          <w:p w14:paraId="1A9589C4" w14:textId="77777777" w:rsidR="006A2691" w:rsidRDefault="006A2691">
            <w:pPr>
              <w:jc w:val="center"/>
              <w:rPr>
                <w:rFonts w:ascii="Calibri" w:hAnsi="Calibri" w:cs="Calibri"/>
                <w:sz w:val="22"/>
                <w:szCs w:val="22"/>
              </w:rPr>
            </w:pPr>
          </w:p>
        </w:tc>
      </w:tr>
    </w:tbl>
    <w:p w14:paraId="36F6455F" w14:textId="77777777" w:rsidR="006A2691" w:rsidRDefault="006A2691" w:rsidP="006A2691">
      <w:pPr>
        <w:rPr>
          <w:rFonts w:ascii="Calibri" w:hAnsi="Calibri" w:cs="Calibri"/>
        </w:rPr>
      </w:pPr>
    </w:p>
    <w:p w14:paraId="20D02627" w14:textId="77777777" w:rsidR="006A2691" w:rsidRDefault="006A2691" w:rsidP="006A2691">
      <w:pPr>
        <w:rPr>
          <w:rFonts w:ascii="Calibri" w:hAnsi="Calibri" w:cs="Calibri"/>
        </w:rPr>
      </w:pPr>
    </w:p>
    <w:p w14:paraId="6C547B6F" w14:textId="77777777" w:rsidR="006A2691" w:rsidRDefault="006A2691" w:rsidP="006A2691">
      <w:pPr>
        <w:rPr>
          <w:rFonts w:ascii="Calibri" w:hAnsi="Calibri" w:cs="Calibri"/>
        </w:rPr>
      </w:pPr>
    </w:p>
    <w:p w14:paraId="0010464B" w14:textId="77777777" w:rsidR="006A2691" w:rsidRDefault="006A2691" w:rsidP="006A2691">
      <w:pPr>
        <w:widowControl w:val="0"/>
        <w:spacing w:before="240"/>
        <w:jc w:val="center"/>
        <w:outlineLvl w:val="0"/>
        <w:rPr>
          <w:rFonts w:ascii="Calibri" w:hAnsi="Calibri" w:cs="Calibri"/>
          <w:b/>
          <w:sz w:val="28"/>
          <w:szCs w:val="28"/>
        </w:rPr>
      </w:pPr>
      <w:r>
        <w:rPr>
          <w:rFonts w:ascii="Calibri" w:hAnsi="Calibri" w:cs="Calibri"/>
          <w:b/>
          <w:sz w:val="28"/>
          <w:szCs w:val="28"/>
        </w:rPr>
        <w:t>TENDER OPENING REPORT</w:t>
      </w:r>
    </w:p>
    <w:p w14:paraId="0B654D31" w14:textId="77777777" w:rsidR="006A2691" w:rsidRDefault="006A2691" w:rsidP="006A2691">
      <w:pPr>
        <w:widowControl w:val="0"/>
        <w:spacing w:before="240"/>
        <w:jc w:val="center"/>
        <w:outlineLvl w:val="0"/>
        <w:rPr>
          <w:rFonts w:ascii="Calibri" w:hAnsi="Calibri" w:cs="Calibri"/>
          <w:b/>
          <w:sz w:val="22"/>
          <w:szCs w:val="22"/>
        </w:rPr>
      </w:pPr>
      <w:r>
        <w:rPr>
          <w:rFonts w:ascii="Calibri" w:hAnsi="Calibri" w:cs="Calibri"/>
          <w:b/>
          <w:sz w:val="22"/>
          <w:szCs w:val="22"/>
        </w:rPr>
        <w:t>&lt;</w:t>
      </w:r>
      <w:r>
        <w:rPr>
          <w:rFonts w:ascii="Calibri" w:hAnsi="Calibri" w:cs="Calibri"/>
          <w:b/>
          <w:sz w:val="22"/>
          <w:szCs w:val="22"/>
          <w:highlight w:val="yellow"/>
        </w:rPr>
        <w:t>Contract title</w:t>
      </w:r>
      <w:r>
        <w:rPr>
          <w:rFonts w:ascii="Calibri" w:hAnsi="Calibri" w:cs="Calibri"/>
          <w:b/>
          <w:sz w:val="22"/>
          <w:szCs w:val="22"/>
        </w:rPr>
        <w:t>&gt;</w:t>
      </w:r>
    </w:p>
    <w:p w14:paraId="484F0F24" w14:textId="77777777" w:rsidR="006A2691" w:rsidRDefault="006A2691" w:rsidP="006A2691">
      <w:pPr>
        <w:spacing w:before="240"/>
        <w:jc w:val="center"/>
        <w:outlineLvl w:val="0"/>
        <w:rPr>
          <w:rFonts w:ascii="Calibri" w:hAnsi="Calibri" w:cs="Calibri"/>
          <w:b/>
          <w:sz w:val="22"/>
          <w:szCs w:val="22"/>
        </w:rPr>
      </w:pPr>
      <w:r>
        <w:rPr>
          <w:rFonts w:ascii="Calibri" w:hAnsi="Calibri" w:cs="Calibri"/>
          <w:b/>
          <w:sz w:val="22"/>
          <w:szCs w:val="22"/>
        </w:rPr>
        <w:t>Maximum budget: &lt;</w:t>
      </w:r>
      <w:r>
        <w:rPr>
          <w:rFonts w:ascii="Calibri" w:hAnsi="Calibri" w:cs="Calibri"/>
          <w:b/>
          <w:sz w:val="22"/>
          <w:szCs w:val="22"/>
          <w:highlight w:val="yellow"/>
        </w:rPr>
        <w:t xml:space="preserve">amount </w:t>
      </w:r>
      <w:r>
        <w:rPr>
          <w:rFonts w:ascii="Calibri" w:hAnsi="Calibri" w:cs="Calibri"/>
          <w:b/>
          <w:sz w:val="22"/>
          <w:szCs w:val="22"/>
        </w:rPr>
        <w:t>&gt;</w:t>
      </w:r>
    </w:p>
    <w:p w14:paraId="1C04C45F" w14:textId="77777777" w:rsidR="006A2691" w:rsidRDefault="006A2691" w:rsidP="006A2691">
      <w:pPr>
        <w:jc w:val="both"/>
        <w:rPr>
          <w:rFonts w:ascii="Calibri" w:hAnsi="Calibri" w:cs="Calibri"/>
          <w:sz w:val="22"/>
          <w:szCs w:val="22"/>
        </w:rPr>
      </w:pPr>
    </w:p>
    <w:p w14:paraId="7DEE2E2D" w14:textId="77777777" w:rsidR="006A2691" w:rsidRDefault="006A2691" w:rsidP="006A2691">
      <w:pPr>
        <w:keepNext/>
        <w:spacing w:before="240" w:after="120"/>
        <w:ind w:left="567" w:hanging="567"/>
        <w:jc w:val="both"/>
        <w:rPr>
          <w:rFonts w:ascii="Calibri" w:hAnsi="Calibri" w:cs="Calibri"/>
          <w:b/>
        </w:rPr>
      </w:pPr>
      <w:r>
        <w:rPr>
          <w:rFonts w:ascii="Calibri" w:hAnsi="Calibri" w:cs="Calibri"/>
          <w:b/>
        </w:rPr>
        <w:lastRenderedPageBreak/>
        <w:t>1.</w:t>
      </w:r>
      <w:r>
        <w:rPr>
          <w:rFonts w:ascii="Calibri" w:hAnsi="Calibri" w:cs="Calibri"/>
          <w:b/>
        </w:rPr>
        <w:tab/>
        <w:t>Timetable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015"/>
        <w:gridCol w:w="2182"/>
        <w:gridCol w:w="2182"/>
      </w:tblGrid>
      <w:tr w:rsidR="006A2691" w14:paraId="7E8A9D80" w14:textId="77777777" w:rsidTr="006A2691">
        <w:trPr>
          <w:jc w:val="center"/>
        </w:trPr>
        <w:tc>
          <w:tcPr>
            <w:tcW w:w="2115" w:type="dxa"/>
            <w:tcBorders>
              <w:top w:val="single" w:sz="4" w:space="0" w:color="auto"/>
              <w:left w:val="single" w:sz="4" w:space="0" w:color="auto"/>
              <w:bottom w:val="nil"/>
              <w:right w:val="single" w:sz="4" w:space="0" w:color="auto"/>
            </w:tcBorders>
          </w:tcPr>
          <w:p w14:paraId="356E60FF" w14:textId="77777777" w:rsidR="006A2691" w:rsidRDefault="006A2691">
            <w:pPr>
              <w:spacing w:before="40" w:after="40"/>
              <w:rPr>
                <w:rFonts w:ascii="Calibri" w:hAnsi="Calibri" w:cs="Calibri"/>
                <w:sz w:val="22"/>
                <w:szCs w:val="22"/>
              </w:rPr>
            </w:pPr>
          </w:p>
        </w:tc>
        <w:tc>
          <w:tcPr>
            <w:tcW w:w="2015" w:type="dxa"/>
            <w:tcBorders>
              <w:top w:val="single" w:sz="4" w:space="0" w:color="auto"/>
              <w:left w:val="single" w:sz="4" w:space="0" w:color="auto"/>
              <w:bottom w:val="single" w:sz="4" w:space="0" w:color="auto"/>
              <w:right w:val="single" w:sz="4" w:space="0" w:color="auto"/>
            </w:tcBorders>
            <w:shd w:val="pct10" w:color="auto" w:fill="FFFFFF"/>
            <w:hideMark/>
          </w:tcPr>
          <w:p w14:paraId="668BD8A6" w14:textId="77777777" w:rsidR="006A2691" w:rsidRDefault="006A2691">
            <w:pPr>
              <w:spacing w:before="40" w:after="40"/>
              <w:jc w:val="center"/>
              <w:rPr>
                <w:rFonts w:ascii="Calibri" w:hAnsi="Calibri" w:cs="Calibri"/>
                <w:b/>
                <w:sz w:val="22"/>
                <w:szCs w:val="22"/>
              </w:rPr>
            </w:pPr>
            <w:r>
              <w:rPr>
                <w:rFonts w:ascii="Calibri" w:hAnsi="Calibri" w:cs="Calibri"/>
                <w:b/>
                <w:sz w:val="22"/>
                <w:szCs w:val="22"/>
              </w:rPr>
              <w:t>DATE</w:t>
            </w:r>
          </w:p>
        </w:tc>
        <w:tc>
          <w:tcPr>
            <w:tcW w:w="2182" w:type="dxa"/>
            <w:tcBorders>
              <w:top w:val="single" w:sz="4" w:space="0" w:color="auto"/>
              <w:left w:val="single" w:sz="4" w:space="0" w:color="auto"/>
              <w:bottom w:val="nil"/>
              <w:right w:val="single" w:sz="4" w:space="0" w:color="auto"/>
            </w:tcBorders>
            <w:shd w:val="pct10" w:color="auto" w:fill="FFFFFF"/>
            <w:hideMark/>
          </w:tcPr>
          <w:p w14:paraId="1E03331F" w14:textId="77777777" w:rsidR="006A2691" w:rsidRDefault="006A2691">
            <w:pPr>
              <w:spacing w:before="40" w:after="40"/>
              <w:jc w:val="center"/>
              <w:rPr>
                <w:rFonts w:ascii="Calibri" w:hAnsi="Calibri" w:cs="Calibri"/>
                <w:b/>
                <w:sz w:val="22"/>
                <w:szCs w:val="22"/>
              </w:rPr>
            </w:pPr>
            <w:r>
              <w:rPr>
                <w:rFonts w:ascii="Calibri" w:hAnsi="Calibri" w:cs="Calibri"/>
                <w:b/>
                <w:sz w:val="22"/>
                <w:szCs w:val="22"/>
              </w:rPr>
              <w:t>TIME</w:t>
            </w:r>
          </w:p>
        </w:tc>
        <w:tc>
          <w:tcPr>
            <w:tcW w:w="2182" w:type="dxa"/>
            <w:tcBorders>
              <w:top w:val="single" w:sz="4" w:space="0" w:color="auto"/>
              <w:left w:val="single" w:sz="4" w:space="0" w:color="auto"/>
              <w:bottom w:val="nil"/>
              <w:right w:val="single" w:sz="4" w:space="0" w:color="auto"/>
            </w:tcBorders>
            <w:shd w:val="pct10" w:color="auto" w:fill="FFFFFF"/>
            <w:hideMark/>
          </w:tcPr>
          <w:p w14:paraId="7BCCE56E" w14:textId="77777777" w:rsidR="006A2691" w:rsidRDefault="006A2691">
            <w:pPr>
              <w:spacing w:before="40" w:after="40"/>
              <w:jc w:val="center"/>
              <w:rPr>
                <w:rFonts w:ascii="Calibri" w:hAnsi="Calibri" w:cs="Calibri"/>
                <w:b/>
                <w:sz w:val="22"/>
                <w:szCs w:val="22"/>
              </w:rPr>
            </w:pPr>
            <w:r>
              <w:rPr>
                <w:rFonts w:ascii="Calibri" w:hAnsi="Calibri" w:cs="Calibri"/>
                <w:b/>
                <w:sz w:val="22"/>
                <w:szCs w:val="22"/>
              </w:rPr>
              <w:t>VENUE</w:t>
            </w:r>
          </w:p>
        </w:tc>
      </w:tr>
      <w:tr w:rsidR="006A2691" w14:paraId="1F44CDA5" w14:textId="77777777" w:rsidTr="006A2691">
        <w:trPr>
          <w:jc w:val="center"/>
        </w:trPr>
        <w:tc>
          <w:tcPr>
            <w:tcW w:w="21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C930F6" w14:textId="77777777" w:rsidR="006A2691" w:rsidRDefault="006A2691">
            <w:pPr>
              <w:spacing w:beforeLines="60" w:before="144" w:after="60"/>
              <w:jc w:val="center"/>
              <w:rPr>
                <w:rFonts w:ascii="Calibri" w:hAnsi="Calibri" w:cs="Calibri"/>
                <w:b/>
                <w:sz w:val="22"/>
                <w:szCs w:val="22"/>
              </w:rPr>
            </w:pPr>
            <w:r>
              <w:rPr>
                <w:rFonts w:ascii="Calibri" w:hAnsi="Calibri" w:cs="Calibri"/>
                <w:b/>
                <w:sz w:val="22"/>
                <w:szCs w:val="22"/>
              </w:rPr>
              <w:t>Letters of invitation to tender sent on</w:t>
            </w:r>
          </w:p>
        </w:tc>
        <w:tc>
          <w:tcPr>
            <w:tcW w:w="2015" w:type="dxa"/>
            <w:tcBorders>
              <w:top w:val="single" w:sz="4" w:space="0" w:color="auto"/>
              <w:left w:val="single" w:sz="4" w:space="0" w:color="auto"/>
              <w:bottom w:val="single" w:sz="4" w:space="0" w:color="auto"/>
              <w:right w:val="single" w:sz="4" w:space="0" w:color="auto"/>
            </w:tcBorders>
            <w:vAlign w:val="center"/>
          </w:tcPr>
          <w:p w14:paraId="0F6811C8" w14:textId="77777777" w:rsidR="006A2691" w:rsidRDefault="006A2691">
            <w:pPr>
              <w:spacing w:beforeLines="60" w:before="144" w:after="60"/>
              <w:jc w:val="center"/>
              <w:rPr>
                <w:rFonts w:ascii="Calibri" w:hAnsi="Calibri" w:cs="Calibri"/>
                <w:sz w:val="22"/>
                <w:szCs w:val="22"/>
              </w:rPr>
            </w:pPr>
          </w:p>
        </w:tc>
        <w:tc>
          <w:tcPr>
            <w:tcW w:w="2182" w:type="dxa"/>
            <w:tcBorders>
              <w:top w:val="single" w:sz="4" w:space="0" w:color="auto"/>
              <w:left w:val="single" w:sz="4" w:space="0" w:color="auto"/>
              <w:bottom w:val="single" w:sz="4" w:space="0" w:color="auto"/>
              <w:right w:val="single" w:sz="4" w:space="0" w:color="auto"/>
            </w:tcBorders>
            <w:shd w:val="pct10" w:color="auto" w:fill="FFFFFF"/>
            <w:vAlign w:val="center"/>
          </w:tcPr>
          <w:p w14:paraId="267ED2EA" w14:textId="77777777" w:rsidR="006A2691" w:rsidRDefault="006A2691">
            <w:pPr>
              <w:spacing w:beforeLines="60" w:before="144" w:after="60"/>
              <w:jc w:val="center"/>
              <w:rPr>
                <w:rFonts w:ascii="Calibri" w:hAnsi="Calibri" w:cs="Calibri"/>
                <w:sz w:val="22"/>
                <w:szCs w:val="22"/>
              </w:rPr>
            </w:pPr>
          </w:p>
        </w:tc>
        <w:tc>
          <w:tcPr>
            <w:tcW w:w="2182" w:type="dxa"/>
            <w:tcBorders>
              <w:top w:val="single" w:sz="4" w:space="0" w:color="auto"/>
              <w:left w:val="single" w:sz="4" w:space="0" w:color="auto"/>
              <w:bottom w:val="single" w:sz="4" w:space="0" w:color="auto"/>
              <w:right w:val="single" w:sz="4" w:space="0" w:color="auto"/>
            </w:tcBorders>
            <w:shd w:val="pct10" w:color="auto" w:fill="FFFFFF"/>
            <w:vAlign w:val="center"/>
          </w:tcPr>
          <w:p w14:paraId="6A6E29C1" w14:textId="77777777" w:rsidR="006A2691" w:rsidRDefault="006A2691">
            <w:pPr>
              <w:spacing w:beforeLines="60" w:before="144" w:after="60"/>
              <w:jc w:val="center"/>
              <w:rPr>
                <w:rFonts w:ascii="Calibri" w:hAnsi="Calibri" w:cs="Calibri"/>
                <w:sz w:val="22"/>
                <w:szCs w:val="22"/>
              </w:rPr>
            </w:pPr>
          </w:p>
        </w:tc>
      </w:tr>
      <w:tr w:rsidR="006A2691" w14:paraId="54446A94" w14:textId="77777777" w:rsidTr="006A2691">
        <w:trPr>
          <w:jc w:val="center"/>
        </w:trPr>
        <w:tc>
          <w:tcPr>
            <w:tcW w:w="21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920870" w14:textId="77777777" w:rsidR="006A2691" w:rsidRDefault="006A2691">
            <w:pPr>
              <w:spacing w:beforeLines="60" w:before="144" w:after="60"/>
              <w:jc w:val="center"/>
              <w:rPr>
                <w:rFonts w:ascii="Calibri" w:hAnsi="Calibri" w:cs="Calibri"/>
                <w:b/>
                <w:sz w:val="22"/>
                <w:szCs w:val="22"/>
              </w:rPr>
            </w:pPr>
            <w:r>
              <w:rPr>
                <w:rFonts w:ascii="Calibri" w:hAnsi="Calibri" w:cs="Calibri"/>
                <w:b/>
                <w:sz w:val="22"/>
                <w:szCs w:val="22"/>
              </w:rPr>
              <w:t>Deadline for submission of tenders</w:t>
            </w:r>
          </w:p>
        </w:tc>
        <w:tc>
          <w:tcPr>
            <w:tcW w:w="2015" w:type="dxa"/>
            <w:tcBorders>
              <w:top w:val="single" w:sz="4" w:space="0" w:color="auto"/>
              <w:left w:val="single" w:sz="4" w:space="0" w:color="auto"/>
              <w:bottom w:val="single" w:sz="4" w:space="0" w:color="auto"/>
              <w:right w:val="single" w:sz="4" w:space="0" w:color="auto"/>
            </w:tcBorders>
            <w:vAlign w:val="center"/>
          </w:tcPr>
          <w:p w14:paraId="565A6DD4" w14:textId="77777777" w:rsidR="006A2691" w:rsidRDefault="006A2691">
            <w:pPr>
              <w:spacing w:beforeLines="60" w:before="144" w:after="60"/>
              <w:jc w:val="center"/>
              <w:rPr>
                <w:rFonts w:ascii="Calibri" w:hAnsi="Calibri" w:cs="Calibri"/>
                <w:sz w:val="22"/>
                <w:szCs w:val="22"/>
              </w:rPr>
            </w:pPr>
          </w:p>
        </w:tc>
        <w:tc>
          <w:tcPr>
            <w:tcW w:w="2182" w:type="dxa"/>
            <w:tcBorders>
              <w:top w:val="single" w:sz="4" w:space="0" w:color="auto"/>
              <w:left w:val="single" w:sz="4" w:space="0" w:color="auto"/>
              <w:bottom w:val="single" w:sz="4" w:space="0" w:color="auto"/>
              <w:right w:val="single" w:sz="4" w:space="0" w:color="auto"/>
            </w:tcBorders>
            <w:vAlign w:val="center"/>
          </w:tcPr>
          <w:p w14:paraId="6634403F" w14:textId="77777777" w:rsidR="006A2691" w:rsidRDefault="006A2691">
            <w:pPr>
              <w:spacing w:beforeLines="60" w:before="144" w:after="60"/>
              <w:jc w:val="center"/>
              <w:rPr>
                <w:rFonts w:ascii="Calibri" w:hAnsi="Calibri" w:cs="Calibri"/>
                <w:sz w:val="22"/>
                <w:szCs w:val="22"/>
              </w:rPr>
            </w:pPr>
          </w:p>
        </w:tc>
        <w:tc>
          <w:tcPr>
            <w:tcW w:w="2182" w:type="dxa"/>
            <w:tcBorders>
              <w:top w:val="single" w:sz="4" w:space="0" w:color="auto"/>
              <w:left w:val="single" w:sz="4" w:space="0" w:color="auto"/>
              <w:bottom w:val="single" w:sz="4" w:space="0" w:color="auto"/>
              <w:right w:val="single" w:sz="4" w:space="0" w:color="auto"/>
            </w:tcBorders>
            <w:shd w:val="pct10" w:color="auto" w:fill="FFFFFF"/>
            <w:vAlign w:val="center"/>
          </w:tcPr>
          <w:p w14:paraId="7D918FBE" w14:textId="77777777" w:rsidR="006A2691" w:rsidRDefault="006A2691">
            <w:pPr>
              <w:spacing w:beforeLines="60" w:before="144" w:after="60"/>
              <w:jc w:val="center"/>
              <w:rPr>
                <w:rFonts w:ascii="Calibri" w:hAnsi="Calibri" w:cs="Calibri"/>
                <w:sz w:val="22"/>
                <w:szCs w:val="22"/>
              </w:rPr>
            </w:pPr>
          </w:p>
        </w:tc>
      </w:tr>
      <w:tr w:rsidR="006A2691" w14:paraId="3771D621" w14:textId="77777777" w:rsidTr="006A2691">
        <w:trPr>
          <w:jc w:val="center"/>
        </w:trPr>
        <w:tc>
          <w:tcPr>
            <w:tcW w:w="21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B981A9" w14:textId="77777777" w:rsidR="006A2691" w:rsidRDefault="006A2691">
            <w:pPr>
              <w:spacing w:beforeLines="60" w:before="144" w:after="60"/>
              <w:jc w:val="center"/>
              <w:rPr>
                <w:rFonts w:ascii="Calibri" w:hAnsi="Calibri" w:cs="Calibri"/>
                <w:b/>
                <w:sz w:val="22"/>
                <w:szCs w:val="22"/>
              </w:rPr>
            </w:pPr>
            <w:r>
              <w:rPr>
                <w:rFonts w:ascii="Calibri" w:hAnsi="Calibri" w:cs="Calibri"/>
                <w:b/>
                <w:sz w:val="22"/>
                <w:szCs w:val="22"/>
              </w:rPr>
              <w:t>Tender opening session</w:t>
            </w:r>
          </w:p>
        </w:tc>
        <w:tc>
          <w:tcPr>
            <w:tcW w:w="2015" w:type="dxa"/>
            <w:tcBorders>
              <w:top w:val="single" w:sz="4" w:space="0" w:color="auto"/>
              <w:left w:val="single" w:sz="4" w:space="0" w:color="auto"/>
              <w:bottom w:val="single" w:sz="4" w:space="0" w:color="auto"/>
              <w:right w:val="single" w:sz="4" w:space="0" w:color="auto"/>
            </w:tcBorders>
            <w:vAlign w:val="center"/>
          </w:tcPr>
          <w:p w14:paraId="6AB01EB0" w14:textId="77777777" w:rsidR="006A2691" w:rsidRDefault="006A2691">
            <w:pPr>
              <w:spacing w:beforeLines="60" w:before="144" w:after="60"/>
              <w:jc w:val="center"/>
              <w:rPr>
                <w:rFonts w:ascii="Calibri" w:hAnsi="Calibri" w:cs="Calibri"/>
                <w:sz w:val="22"/>
                <w:szCs w:val="22"/>
              </w:rPr>
            </w:pPr>
          </w:p>
        </w:tc>
        <w:tc>
          <w:tcPr>
            <w:tcW w:w="2182" w:type="dxa"/>
            <w:tcBorders>
              <w:top w:val="single" w:sz="4" w:space="0" w:color="auto"/>
              <w:left w:val="single" w:sz="4" w:space="0" w:color="auto"/>
              <w:bottom w:val="single" w:sz="4" w:space="0" w:color="auto"/>
              <w:right w:val="single" w:sz="4" w:space="0" w:color="auto"/>
            </w:tcBorders>
            <w:vAlign w:val="center"/>
          </w:tcPr>
          <w:p w14:paraId="01962E2B" w14:textId="77777777" w:rsidR="006A2691" w:rsidRDefault="006A2691">
            <w:pPr>
              <w:spacing w:beforeLines="60" w:before="144" w:after="60"/>
              <w:jc w:val="center"/>
              <w:rPr>
                <w:rFonts w:ascii="Calibri" w:hAnsi="Calibri" w:cs="Calibri"/>
                <w:sz w:val="22"/>
                <w:szCs w:val="22"/>
              </w:rPr>
            </w:pPr>
          </w:p>
        </w:tc>
        <w:tc>
          <w:tcPr>
            <w:tcW w:w="2182" w:type="dxa"/>
            <w:tcBorders>
              <w:top w:val="single" w:sz="4" w:space="0" w:color="auto"/>
              <w:left w:val="single" w:sz="4" w:space="0" w:color="auto"/>
              <w:bottom w:val="single" w:sz="4" w:space="0" w:color="auto"/>
              <w:right w:val="single" w:sz="4" w:space="0" w:color="auto"/>
            </w:tcBorders>
            <w:vAlign w:val="center"/>
          </w:tcPr>
          <w:p w14:paraId="7975CE22" w14:textId="77777777" w:rsidR="006A2691" w:rsidRDefault="006A2691">
            <w:pPr>
              <w:spacing w:beforeLines="60" w:before="144" w:after="60"/>
              <w:jc w:val="center"/>
              <w:rPr>
                <w:rFonts w:ascii="Calibri" w:hAnsi="Calibri" w:cs="Calibri"/>
                <w:sz w:val="22"/>
                <w:szCs w:val="22"/>
              </w:rPr>
            </w:pPr>
          </w:p>
        </w:tc>
      </w:tr>
    </w:tbl>
    <w:p w14:paraId="253084E2" w14:textId="77777777" w:rsidR="006A2691" w:rsidRDefault="006A2691" w:rsidP="006A2691">
      <w:pPr>
        <w:keepNext/>
        <w:spacing w:before="240" w:after="120"/>
        <w:ind w:left="567" w:hanging="567"/>
        <w:jc w:val="both"/>
        <w:rPr>
          <w:rFonts w:ascii="Calibri" w:hAnsi="Calibri" w:cs="Calibri"/>
          <w:b/>
        </w:rPr>
      </w:pPr>
      <w:r>
        <w:rPr>
          <w:rFonts w:ascii="Calibri" w:hAnsi="Calibri" w:cs="Calibri"/>
          <w:b/>
        </w:rPr>
        <w:t>2.</w:t>
      </w:r>
      <w:r>
        <w:rPr>
          <w:rFonts w:ascii="Calibri" w:hAnsi="Calibri" w:cs="Calibri"/>
          <w:b/>
        </w:rPr>
        <w:tab/>
        <w:t>Observers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5812"/>
      </w:tblGrid>
      <w:tr w:rsidR="006A2691" w14:paraId="2BDCDF5C" w14:textId="77777777" w:rsidTr="006A2691">
        <w:trPr>
          <w:cantSplit/>
          <w:jc w:val="center"/>
        </w:trPr>
        <w:tc>
          <w:tcPr>
            <w:tcW w:w="2693" w:type="dxa"/>
            <w:tcBorders>
              <w:top w:val="nil"/>
              <w:left w:val="nil"/>
              <w:bottom w:val="single" w:sz="4" w:space="0" w:color="auto"/>
              <w:right w:val="nil"/>
            </w:tcBorders>
            <w:hideMark/>
          </w:tcPr>
          <w:p w14:paraId="5166A439"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Name</w:t>
            </w:r>
          </w:p>
        </w:tc>
        <w:tc>
          <w:tcPr>
            <w:tcW w:w="5812" w:type="dxa"/>
            <w:tcBorders>
              <w:top w:val="nil"/>
              <w:left w:val="nil"/>
              <w:bottom w:val="single" w:sz="4" w:space="0" w:color="auto"/>
              <w:right w:val="nil"/>
            </w:tcBorders>
            <w:hideMark/>
          </w:tcPr>
          <w:p w14:paraId="69B6FB8A"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Representing</w:t>
            </w:r>
          </w:p>
        </w:tc>
      </w:tr>
      <w:tr w:rsidR="006A2691" w14:paraId="0D5733C2" w14:textId="77777777" w:rsidTr="006A2691">
        <w:trPr>
          <w:cantSplit/>
          <w:jc w:val="center"/>
        </w:trPr>
        <w:tc>
          <w:tcPr>
            <w:tcW w:w="2693" w:type="dxa"/>
            <w:tcBorders>
              <w:top w:val="single" w:sz="4" w:space="0" w:color="auto"/>
              <w:left w:val="single" w:sz="4" w:space="0" w:color="auto"/>
              <w:bottom w:val="single" w:sz="4" w:space="0" w:color="auto"/>
              <w:right w:val="single" w:sz="4" w:space="0" w:color="auto"/>
            </w:tcBorders>
          </w:tcPr>
          <w:p w14:paraId="53719A6C" w14:textId="77777777" w:rsidR="006A2691" w:rsidRDefault="006A2691">
            <w:pPr>
              <w:spacing w:before="120" w:after="120"/>
              <w:jc w:val="both"/>
              <w:rPr>
                <w:rFonts w:ascii="Calibri" w:hAnsi="Calibri" w:cs="Calibri"/>
                <w:sz w:val="22"/>
                <w:szCs w:val="22"/>
              </w:rPr>
            </w:pPr>
          </w:p>
        </w:tc>
        <w:tc>
          <w:tcPr>
            <w:tcW w:w="5812" w:type="dxa"/>
            <w:tcBorders>
              <w:top w:val="single" w:sz="4" w:space="0" w:color="auto"/>
              <w:left w:val="single" w:sz="4" w:space="0" w:color="auto"/>
              <w:bottom w:val="single" w:sz="4" w:space="0" w:color="auto"/>
              <w:right w:val="single" w:sz="4" w:space="0" w:color="auto"/>
            </w:tcBorders>
          </w:tcPr>
          <w:p w14:paraId="483DFE72" w14:textId="77777777" w:rsidR="006A2691" w:rsidRDefault="006A2691">
            <w:pPr>
              <w:spacing w:before="120" w:after="120"/>
              <w:jc w:val="both"/>
              <w:rPr>
                <w:rFonts w:ascii="Calibri" w:hAnsi="Calibri" w:cs="Calibri"/>
                <w:sz w:val="22"/>
                <w:szCs w:val="22"/>
              </w:rPr>
            </w:pPr>
          </w:p>
        </w:tc>
      </w:tr>
      <w:tr w:rsidR="006A2691" w14:paraId="6918C9D0" w14:textId="77777777" w:rsidTr="006A2691">
        <w:trPr>
          <w:cantSplit/>
          <w:jc w:val="center"/>
        </w:trPr>
        <w:tc>
          <w:tcPr>
            <w:tcW w:w="2693" w:type="dxa"/>
            <w:tcBorders>
              <w:top w:val="single" w:sz="4" w:space="0" w:color="auto"/>
              <w:left w:val="single" w:sz="4" w:space="0" w:color="auto"/>
              <w:bottom w:val="single" w:sz="4" w:space="0" w:color="auto"/>
              <w:right w:val="single" w:sz="4" w:space="0" w:color="auto"/>
            </w:tcBorders>
          </w:tcPr>
          <w:p w14:paraId="656952DF" w14:textId="77777777" w:rsidR="006A2691" w:rsidRDefault="006A2691">
            <w:pPr>
              <w:spacing w:before="120" w:after="120"/>
              <w:jc w:val="both"/>
              <w:rPr>
                <w:rFonts w:ascii="Calibri" w:hAnsi="Calibri" w:cs="Calibri"/>
                <w:sz w:val="22"/>
                <w:szCs w:val="22"/>
              </w:rPr>
            </w:pPr>
          </w:p>
        </w:tc>
        <w:tc>
          <w:tcPr>
            <w:tcW w:w="5812" w:type="dxa"/>
            <w:tcBorders>
              <w:top w:val="single" w:sz="4" w:space="0" w:color="auto"/>
              <w:left w:val="single" w:sz="4" w:space="0" w:color="auto"/>
              <w:bottom w:val="single" w:sz="4" w:space="0" w:color="auto"/>
              <w:right w:val="single" w:sz="4" w:space="0" w:color="auto"/>
            </w:tcBorders>
          </w:tcPr>
          <w:p w14:paraId="149D1419" w14:textId="77777777" w:rsidR="006A2691" w:rsidRDefault="006A2691">
            <w:pPr>
              <w:spacing w:before="120" w:after="120"/>
              <w:jc w:val="both"/>
              <w:rPr>
                <w:rFonts w:ascii="Calibri" w:hAnsi="Calibri" w:cs="Calibri"/>
                <w:sz w:val="22"/>
                <w:szCs w:val="22"/>
              </w:rPr>
            </w:pPr>
          </w:p>
        </w:tc>
      </w:tr>
    </w:tbl>
    <w:p w14:paraId="77031C62" w14:textId="77777777" w:rsidR="006A2691" w:rsidRDefault="006A2691" w:rsidP="006A2691">
      <w:pPr>
        <w:keepNext/>
        <w:spacing w:before="240" w:after="120"/>
        <w:ind w:left="567" w:hanging="567"/>
        <w:jc w:val="both"/>
        <w:rPr>
          <w:rFonts w:ascii="Calibri" w:hAnsi="Calibri" w:cs="Calibri"/>
          <w:b/>
        </w:rPr>
      </w:pPr>
      <w:r>
        <w:rPr>
          <w:rFonts w:ascii="Calibri" w:hAnsi="Calibri" w:cs="Calibri"/>
          <w:b/>
        </w:rPr>
        <w:t>3.</w:t>
      </w:r>
      <w:r>
        <w:rPr>
          <w:rFonts w:ascii="Calibri" w:hAnsi="Calibri" w:cs="Calibri"/>
          <w:b/>
        </w:rPr>
        <w:tab/>
        <w:t>Minutes</w:t>
      </w:r>
    </w:p>
    <w:p w14:paraId="4D64C40D" w14:textId="77777777" w:rsidR="006A2691" w:rsidRDefault="006A2691" w:rsidP="006A2691">
      <w:pPr>
        <w:spacing w:before="120" w:after="120"/>
        <w:ind w:left="567" w:right="566"/>
        <w:jc w:val="both"/>
        <w:rPr>
          <w:rFonts w:ascii="Calibri" w:hAnsi="Calibri" w:cs="Calibri"/>
          <w:sz w:val="22"/>
          <w:szCs w:val="22"/>
        </w:rPr>
      </w:pPr>
      <w:r>
        <w:rPr>
          <w:rFonts w:ascii="Calibri" w:hAnsi="Calibri" w:cs="Calibri"/>
          <w:sz w:val="22"/>
          <w:szCs w:val="22"/>
        </w:rPr>
        <w:t>The tender opening session was based on the register of tenders received from the short-listed Candidates which was prepared using the information on the envelopes. Each tender envelope had been given a sequential number by the Contracting Authority upon receipt.</w:t>
      </w:r>
    </w:p>
    <w:p w14:paraId="2DC20881" w14:textId="77777777" w:rsidR="006A2691" w:rsidRDefault="006A2691" w:rsidP="006A2691">
      <w:pPr>
        <w:spacing w:before="120" w:after="120"/>
        <w:ind w:left="567" w:right="566"/>
        <w:jc w:val="both"/>
        <w:rPr>
          <w:rFonts w:ascii="Calibri" w:hAnsi="Calibri" w:cs="Calibri"/>
          <w:sz w:val="22"/>
          <w:szCs w:val="22"/>
        </w:rPr>
      </w:pPr>
      <w:r>
        <w:rPr>
          <w:rFonts w:ascii="Calibri" w:hAnsi="Calibri" w:cs="Calibri"/>
          <w:sz w:val="22"/>
          <w:szCs w:val="22"/>
        </w:rPr>
        <w:t xml:space="preserve">The attached Summary of tenders received was completed by the </w:t>
      </w:r>
      <w:r>
        <w:rPr>
          <w:rFonts w:ascii="Calibri" w:hAnsi="Calibri" w:cs="Calibri"/>
          <w:sz w:val="22"/>
          <w:szCs w:val="22"/>
          <w:highlight w:val="yellow"/>
        </w:rPr>
        <w:t>Chairperson and Secretary</w:t>
      </w:r>
      <w:r>
        <w:rPr>
          <w:rFonts w:ascii="Calibri" w:hAnsi="Calibri" w:cs="Calibri"/>
          <w:sz w:val="22"/>
          <w:szCs w:val="22"/>
        </w:rPr>
        <w:t xml:space="preserve"> </w:t>
      </w:r>
      <w:r>
        <w:rPr>
          <w:rStyle w:val="FootnoteReference"/>
          <w:rFonts w:ascii="Calibri" w:hAnsi="Calibri" w:cs="Calibri"/>
          <w:sz w:val="22"/>
          <w:szCs w:val="22"/>
        </w:rPr>
        <w:footnoteReference w:id="1"/>
      </w:r>
      <w:r>
        <w:rPr>
          <w:rFonts w:ascii="Calibri" w:hAnsi="Calibri" w:cs="Calibri"/>
          <w:sz w:val="22"/>
          <w:szCs w:val="22"/>
        </w:rPr>
        <w:t>during the tender opening session. Only tenders contained in envelopes received by the deadline for submission of tenders were opened. Tenders received beyond the deadline were rejected without opening them. Tenders received already open were rejected without examining their content.</w:t>
      </w:r>
    </w:p>
    <w:p w14:paraId="07CD1848" w14:textId="77777777" w:rsidR="006A2691" w:rsidRDefault="006A2691" w:rsidP="006A2691">
      <w:pPr>
        <w:spacing w:before="120" w:after="120"/>
        <w:ind w:left="567" w:right="566"/>
        <w:jc w:val="both"/>
        <w:rPr>
          <w:rFonts w:ascii="Calibri" w:hAnsi="Calibri" w:cs="Calibri"/>
          <w:sz w:val="22"/>
          <w:szCs w:val="22"/>
        </w:rPr>
      </w:pPr>
      <w:r>
        <w:rPr>
          <w:rFonts w:ascii="Calibri" w:hAnsi="Calibri" w:cs="Calibri"/>
          <w:sz w:val="22"/>
          <w:szCs w:val="22"/>
        </w:rPr>
        <w:lastRenderedPageBreak/>
        <w:t xml:space="preserve">All members of the Evaluation Committee (and observers) signed Declarations of Impartiality and Confidentiality, which are attached to this report. The tender envelope number was marked on all copies of the technical offer and on the envelope containing the financial offer. The </w:t>
      </w:r>
      <w:r>
        <w:rPr>
          <w:rFonts w:ascii="Calibri" w:hAnsi="Calibri" w:cs="Calibri"/>
          <w:sz w:val="22"/>
          <w:szCs w:val="22"/>
          <w:highlight w:val="yellow"/>
        </w:rPr>
        <w:t>Chairperson and the Secretary</w:t>
      </w:r>
      <w:r>
        <w:rPr>
          <w:rFonts w:ascii="Calibri" w:hAnsi="Calibri" w:cs="Calibri"/>
          <w:sz w:val="22"/>
          <w:szCs w:val="22"/>
        </w:rPr>
        <w:t xml:space="preserve"> </w:t>
      </w:r>
      <w:r>
        <w:rPr>
          <w:rStyle w:val="FootnoteReference"/>
          <w:rFonts w:ascii="Calibri" w:hAnsi="Calibri" w:cs="Calibri"/>
          <w:sz w:val="22"/>
          <w:szCs w:val="22"/>
        </w:rPr>
        <w:footnoteReference w:id="2"/>
      </w:r>
      <w:r>
        <w:rPr>
          <w:rFonts w:ascii="Calibri" w:hAnsi="Calibri" w:cs="Calibri"/>
          <w:sz w:val="22"/>
          <w:szCs w:val="22"/>
        </w:rPr>
        <w:t xml:space="preserve"> initialled the front page of each original document and the financial envelope.</w:t>
      </w:r>
    </w:p>
    <w:p w14:paraId="62292658" w14:textId="77777777" w:rsidR="006A2691" w:rsidRDefault="006A2691" w:rsidP="006A2691">
      <w:pPr>
        <w:spacing w:before="120" w:after="120"/>
        <w:ind w:left="425" w:firstLine="1"/>
        <w:rPr>
          <w:rFonts w:ascii="Calibri" w:hAnsi="Calibri" w:cs="Calibri"/>
          <w:sz w:val="22"/>
          <w:szCs w:val="22"/>
        </w:rPr>
      </w:pPr>
      <w:r>
        <w:rPr>
          <w:rFonts w:ascii="Calibri" w:hAnsi="Calibri" w:cs="Calibri"/>
          <w:sz w:val="22"/>
          <w:szCs w:val="22"/>
        </w:rPr>
        <w:t>[</w:t>
      </w:r>
      <w:r>
        <w:rPr>
          <w:rFonts w:ascii="Calibri" w:hAnsi="Calibri" w:cs="Calibri"/>
          <w:sz w:val="22"/>
          <w:szCs w:val="22"/>
          <w:highlight w:val="yellow"/>
        </w:rPr>
        <w:t>If any tenderers withdrew their tenders, otherwise delete:</w:t>
      </w:r>
    </w:p>
    <w:p w14:paraId="5FB0F3E7" w14:textId="77777777" w:rsidR="006A2691" w:rsidRDefault="006A2691" w:rsidP="006A2691">
      <w:pPr>
        <w:spacing w:before="120" w:after="120"/>
        <w:ind w:left="567"/>
        <w:rPr>
          <w:rFonts w:ascii="Calibri" w:hAnsi="Calibri" w:cs="Calibri"/>
          <w:sz w:val="22"/>
          <w:szCs w:val="22"/>
        </w:rPr>
      </w:pPr>
      <w:r>
        <w:rPr>
          <w:rFonts w:ascii="Calibri" w:hAnsi="Calibri" w:cs="Calibri"/>
          <w:sz w:val="22"/>
          <w:szCs w:val="22"/>
          <w:highlight w:val="lightGray"/>
        </w:rPr>
        <w:t>The following tenderers withdrew their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2"/>
        <w:gridCol w:w="5670"/>
      </w:tblGrid>
      <w:tr w:rsidR="006A2691" w14:paraId="65844311"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2289E160"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Tender envelope number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97EE67"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Tenderer name</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5A1A6AE"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Reason (if known)</w:t>
            </w:r>
          </w:p>
        </w:tc>
      </w:tr>
      <w:tr w:rsidR="006A2691" w14:paraId="1A64C3CC"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tcPr>
          <w:p w14:paraId="1E0DC58F" w14:textId="77777777" w:rsidR="006A2691" w:rsidRDefault="006A2691">
            <w:pPr>
              <w:spacing w:before="120" w:after="120"/>
              <w:jc w:val="center"/>
              <w:rPr>
                <w:rFonts w:ascii="Calibri" w:hAnsi="Calibri" w:cs="Calibri"/>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160C563" w14:textId="77777777" w:rsidR="006A2691" w:rsidRDefault="006A2691">
            <w:pPr>
              <w:spacing w:before="120" w:after="120"/>
              <w:jc w:val="both"/>
              <w:rPr>
                <w:rFonts w:ascii="Calibri" w:hAnsi="Calibri" w:cs="Calibri"/>
                <w:sz w:val="22"/>
                <w:szCs w:val="22"/>
              </w:rPr>
            </w:pPr>
          </w:p>
        </w:tc>
        <w:tc>
          <w:tcPr>
            <w:tcW w:w="5670" w:type="dxa"/>
            <w:tcBorders>
              <w:top w:val="single" w:sz="4" w:space="0" w:color="auto"/>
              <w:left w:val="single" w:sz="4" w:space="0" w:color="auto"/>
              <w:bottom w:val="single" w:sz="4" w:space="0" w:color="auto"/>
              <w:right w:val="single" w:sz="4" w:space="0" w:color="auto"/>
            </w:tcBorders>
          </w:tcPr>
          <w:p w14:paraId="4881108D" w14:textId="77777777" w:rsidR="006A2691" w:rsidRDefault="006A2691">
            <w:pPr>
              <w:spacing w:before="120" w:after="120"/>
              <w:jc w:val="both"/>
              <w:rPr>
                <w:rFonts w:ascii="Calibri" w:hAnsi="Calibri" w:cs="Calibri"/>
                <w:sz w:val="22"/>
                <w:szCs w:val="22"/>
              </w:rPr>
            </w:pPr>
          </w:p>
        </w:tc>
      </w:tr>
      <w:tr w:rsidR="006A2691" w14:paraId="215FEBF9"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tcPr>
          <w:p w14:paraId="26B82308" w14:textId="77777777" w:rsidR="006A2691" w:rsidRDefault="006A2691">
            <w:pPr>
              <w:spacing w:before="120" w:after="120"/>
              <w:jc w:val="center"/>
              <w:rPr>
                <w:rFonts w:ascii="Calibri" w:hAnsi="Calibri" w:cs="Calibri"/>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124AD0C" w14:textId="77777777" w:rsidR="006A2691" w:rsidRDefault="006A2691">
            <w:pPr>
              <w:spacing w:before="120" w:after="120"/>
              <w:jc w:val="both"/>
              <w:rPr>
                <w:rFonts w:ascii="Calibri" w:hAnsi="Calibri" w:cs="Calibri"/>
                <w:sz w:val="22"/>
                <w:szCs w:val="22"/>
              </w:rPr>
            </w:pPr>
          </w:p>
        </w:tc>
        <w:tc>
          <w:tcPr>
            <w:tcW w:w="5670" w:type="dxa"/>
            <w:tcBorders>
              <w:top w:val="single" w:sz="4" w:space="0" w:color="auto"/>
              <w:left w:val="single" w:sz="4" w:space="0" w:color="auto"/>
              <w:bottom w:val="single" w:sz="4" w:space="0" w:color="auto"/>
              <w:right w:val="single" w:sz="4" w:space="0" w:color="auto"/>
            </w:tcBorders>
          </w:tcPr>
          <w:p w14:paraId="770F4F3E" w14:textId="77777777" w:rsidR="006A2691" w:rsidRDefault="006A2691">
            <w:pPr>
              <w:spacing w:before="120" w:after="120"/>
              <w:jc w:val="both"/>
              <w:rPr>
                <w:rFonts w:ascii="Calibri" w:hAnsi="Calibri" w:cs="Calibri"/>
                <w:sz w:val="22"/>
                <w:szCs w:val="22"/>
              </w:rPr>
            </w:pPr>
          </w:p>
        </w:tc>
      </w:tr>
      <w:tr w:rsidR="006A2691" w14:paraId="5C092652"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tcPr>
          <w:p w14:paraId="77EC646E" w14:textId="77777777" w:rsidR="006A2691" w:rsidRDefault="006A2691">
            <w:pPr>
              <w:spacing w:before="120" w:after="120"/>
              <w:jc w:val="center"/>
              <w:rPr>
                <w:rFonts w:ascii="Calibri" w:hAnsi="Calibri" w:cs="Calibri"/>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2D5B9E9" w14:textId="77777777" w:rsidR="006A2691" w:rsidRDefault="006A2691">
            <w:pPr>
              <w:spacing w:before="120" w:after="120"/>
              <w:jc w:val="both"/>
              <w:rPr>
                <w:rFonts w:ascii="Calibri" w:hAnsi="Calibri" w:cs="Calibri"/>
                <w:sz w:val="22"/>
                <w:szCs w:val="22"/>
              </w:rPr>
            </w:pPr>
          </w:p>
        </w:tc>
        <w:tc>
          <w:tcPr>
            <w:tcW w:w="5670" w:type="dxa"/>
            <w:tcBorders>
              <w:top w:val="single" w:sz="4" w:space="0" w:color="auto"/>
              <w:left w:val="single" w:sz="4" w:space="0" w:color="auto"/>
              <w:bottom w:val="single" w:sz="4" w:space="0" w:color="auto"/>
              <w:right w:val="single" w:sz="4" w:space="0" w:color="auto"/>
            </w:tcBorders>
          </w:tcPr>
          <w:p w14:paraId="1C49F358" w14:textId="77777777" w:rsidR="006A2691" w:rsidRDefault="006A2691">
            <w:pPr>
              <w:spacing w:before="120" w:after="120"/>
              <w:jc w:val="both"/>
              <w:rPr>
                <w:rFonts w:ascii="Calibri" w:hAnsi="Calibri" w:cs="Calibri"/>
                <w:sz w:val="22"/>
                <w:szCs w:val="22"/>
              </w:rPr>
            </w:pPr>
          </w:p>
        </w:tc>
      </w:tr>
    </w:tbl>
    <w:p w14:paraId="66101032" w14:textId="77777777" w:rsidR="006A2691" w:rsidRDefault="006A2691" w:rsidP="006A2691">
      <w:pPr>
        <w:ind w:left="567" w:right="424"/>
        <w:rPr>
          <w:rFonts w:ascii="Calibri" w:hAnsi="Calibri" w:cs="Calibri"/>
          <w:sz w:val="22"/>
          <w:szCs w:val="22"/>
        </w:rPr>
      </w:pPr>
    </w:p>
    <w:p w14:paraId="114A4A66" w14:textId="77777777" w:rsidR="006A2691" w:rsidRDefault="006A2691" w:rsidP="006A2691">
      <w:pPr>
        <w:ind w:left="567" w:right="424"/>
        <w:rPr>
          <w:rFonts w:ascii="Calibri" w:hAnsi="Calibri" w:cs="Calibri"/>
          <w:sz w:val="22"/>
          <w:szCs w:val="22"/>
        </w:rPr>
      </w:pPr>
      <w:r>
        <w:rPr>
          <w:rFonts w:ascii="Calibri" w:hAnsi="Calibri" w:cs="Calibri"/>
          <w:sz w:val="22"/>
          <w:szCs w:val="22"/>
        </w:rPr>
        <w:t>]</w:t>
      </w:r>
    </w:p>
    <w:p w14:paraId="6A14E4AC" w14:textId="77777777" w:rsidR="006A2691" w:rsidRDefault="006A2691" w:rsidP="006A2691">
      <w:pPr>
        <w:ind w:left="567" w:right="424"/>
        <w:rPr>
          <w:rFonts w:ascii="Calibri" w:hAnsi="Calibri" w:cs="Calibri"/>
          <w:sz w:val="22"/>
          <w:szCs w:val="22"/>
        </w:rPr>
      </w:pPr>
    </w:p>
    <w:p w14:paraId="3E958E79" w14:textId="77777777" w:rsidR="006A2691" w:rsidRDefault="006A2691" w:rsidP="006A2691">
      <w:pPr>
        <w:spacing w:before="120" w:after="120"/>
        <w:ind w:left="567" w:right="424" w:hanging="425"/>
        <w:rPr>
          <w:rFonts w:ascii="Calibri" w:hAnsi="Calibri" w:cs="Calibri"/>
          <w:sz w:val="22"/>
          <w:szCs w:val="22"/>
        </w:rPr>
      </w:pPr>
      <w:r>
        <w:rPr>
          <w:rFonts w:ascii="Calibri" w:hAnsi="Calibri" w:cs="Calibri"/>
          <w:sz w:val="22"/>
          <w:szCs w:val="22"/>
        </w:rPr>
        <w:t>[</w:t>
      </w:r>
      <w:r>
        <w:rPr>
          <w:rFonts w:ascii="Calibri" w:hAnsi="Calibri" w:cs="Calibri"/>
          <w:sz w:val="22"/>
          <w:szCs w:val="22"/>
          <w:highlight w:val="yellow"/>
        </w:rPr>
        <w:t>If clarifications were requested for the submissions from any tenderers, otherwise delete:</w:t>
      </w:r>
    </w:p>
    <w:p w14:paraId="0A8798B1" w14:textId="77777777" w:rsidR="006A2691" w:rsidRDefault="006A2691" w:rsidP="006A2691">
      <w:pPr>
        <w:keepNext/>
        <w:spacing w:before="120" w:after="120"/>
        <w:ind w:left="567" w:right="424"/>
        <w:jc w:val="both"/>
        <w:rPr>
          <w:rFonts w:ascii="Calibri" w:hAnsi="Calibri" w:cs="Calibri"/>
          <w:sz w:val="22"/>
          <w:szCs w:val="22"/>
        </w:rPr>
      </w:pPr>
      <w:r>
        <w:rPr>
          <w:rFonts w:ascii="Calibri" w:hAnsi="Calibri" w:cs="Calibri"/>
          <w:sz w:val="22"/>
          <w:szCs w:val="22"/>
          <w:highlight w:val="lightGray"/>
        </w:rPr>
        <w:t>With the agreement of the other Evaluation Committee members, the Chairperson wrote to the following tenderers whose submissions required clarification, offering them the possibility to respond by fax or e-mail within a reasonable time limit fixed by the Evaluation Committee (all correspondence is attached in the Annex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2"/>
        <w:gridCol w:w="5670"/>
      </w:tblGrid>
      <w:tr w:rsidR="006A2691" w14:paraId="65F8D031"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0EF984E3"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Tender envelope number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56BAFFD"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Tenderer name</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F4B473D"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Annex number of exchange of correspondence</w:t>
            </w:r>
          </w:p>
        </w:tc>
      </w:tr>
      <w:tr w:rsidR="006A2691" w14:paraId="15A02B20"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vAlign w:val="center"/>
          </w:tcPr>
          <w:p w14:paraId="1557CA42" w14:textId="77777777" w:rsidR="006A2691" w:rsidRDefault="006A2691">
            <w:pPr>
              <w:spacing w:before="120" w:after="120"/>
              <w:jc w:val="center"/>
              <w:rPr>
                <w:rFonts w:ascii="Calibri" w:hAnsi="Calibri" w:cs="Calibri"/>
                <w:b/>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63F71360" w14:textId="77777777" w:rsidR="006A2691" w:rsidRDefault="006A2691">
            <w:pPr>
              <w:spacing w:before="120" w:after="120"/>
              <w:jc w:val="both"/>
              <w:rPr>
                <w:rFonts w:ascii="Calibri" w:hAnsi="Calibri" w:cs="Calibri"/>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14:paraId="18AF3C12" w14:textId="77777777" w:rsidR="006A2691" w:rsidRDefault="006A2691">
            <w:pPr>
              <w:spacing w:before="120" w:after="120"/>
              <w:jc w:val="both"/>
              <w:rPr>
                <w:rFonts w:ascii="Calibri" w:hAnsi="Calibri" w:cs="Calibri"/>
                <w:sz w:val="22"/>
                <w:szCs w:val="22"/>
              </w:rPr>
            </w:pPr>
          </w:p>
        </w:tc>
      </w:tr>
      <w:tr w:rsidR="006A2691" w14:paraId="7CEF5A03"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vAlign w:val="center"/>
          </w:tcPr>
          <w:p w14:paraId="3CA32106" w14:textId="77777777" w:rsidR="006A2691" w:rsidRDefault="006A2691">
            <w:pPr>
              <w:spacing w:before="120" w:after="120"/>
              <w:jc w:val="center"/>
              <w:rPr>
                <w:rFonts w:ascii="Calibri" w:hAnsi="Calibri" w:cs="Calibri"/>
                <w:b/>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5936B812" w14:textId="77777777" w:rsidR="006A2691" w:rsidRDefault="006A2691">
            <w:pPr>
              <w:spacing w:before="120" w:after="120"/>
              <w:jc w:val="both"/>
              <w:rPr>
                <w:rFonts w:ascii="Calibri" w:hAnsi="Calibri" w:cs="Calibri"/>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14:paraId="23408307" w14:textId="77777777" w:rsidR="006A2691" w:rsidRDefault="006A2691">
            <w:pPr>
              <w:spacing w:before="120" w:after="120"/>
              <w:jc w:val="both"/>
              <w:rPr>
                <w:rFonts w:ascii="Calibri" w:hAnsi="Calibri" w:cs="Calibri"/>
                <w:sz w:val="22"/>
                <w:szCs w:val="22"/>
              </w:rPr>
            </w:pPr>
          </w:p>
        </w:tc>
      </w:tr>
      <w:tr w:rsidR="006A2691" w14:paraId="4FFF038A"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vAlign w:val="center"/>
          </w:tcPr>
          <w:p w14:paraId="055D2752" w14:textId="77777777" w:rsidR="006A2691" w:rsidRDefault="006A2691">
            <w:pPr>
              <w:spacing w:before="120" w:after="120"/>
              <w:jc w:val="center"/>
              <w:rPr>
                <w:rFonts w:ascii="Calibri" w:hAnsi="Calibri" w:cs="Calibri"/>
                <w:b/>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61BA1C6D" w14:textId="77777777" w:rsidR="006A2691" w:rsidRDefault="006A2691">
            <w:pPr>
              <w:spacing w:before="120" w:after="120"/>
              <w:jc w:val="both"/>
              <w:rPr>
                <w:rFonts w:ascii="Calibri" w:hAnsi="Calibri" w:cs="Calibri"/>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14:paraId="3BE15ECF" w14:textId="77777777" w:rsidR="006A2691" w:rsidRDefault="006A2691">
            <w:pPr>
              <w:spacing w:before="120" w:after="120"/>
              <w:jc w:val="both"/>
              <w:rPr>
                <w:rFonts w:ascii="Calibri" w:hAnsi="Calibri" w:cs="Calibri"/>
                <w:sz w:val="22"/>
                <w:szCs w:val="22"/>
              </w:rPr>
            </w:pPr>
          </w:p>
        </w:tc>
      </w:tr>
    </w:tbl>
    <w:p w14:paraId="0537A4E5" w14:textId="77777777" w:rsidR="006A2691" w:rsidRDefault="006A2691" w:rsidP="006A2691">
      <w:pPr>
        <w:keepNext/>
        <w:spacing w:before="240" w:after="120"/>
        <w:ind w:left="567"/>
        <w:jc w:val="both"/>
        <w:rPr>
          <w:rFonts w:ascii="Calibri" w:hAnsi="Calibri" w:cs="Calibri"/>
          <w:b/>
        </w:rPr>
      </w:pPr>
      <w:r>
        <w:rPr>
          <w:rFonts w:ascii="Calibri" w:hAnsi="Calibri" w:cs="Calibri"/>
          <w:b/>
        </w:rPr>
        <w:t>]</w:t>
      </w:r>
    </w:p>
    <w:p w14:paraId="42BD9DEA" w14:textId="77777777" w:rsidR="006A2691" w:rsidRDefault="006A2691" w:rsidP="006A2691">
      <w:pPr>
        <w:keepNext/>
        <w:spacing w:before="240" w:after="120"/>
        <w:ind w:left="567" w:hanging="567"/>
        <w:jc w:val="both"/>
        <w:rPr>
          <w:rFonts w:ascii="Calibri" w:hAnsi="Calibri" w:cs="Calibri"/>
          <w:b/>
        </w:rPr>
      </w:pPr>
      <w:r>
        <w:rPr>
          <w:rFonts w:ascii="Calibri" w:hAnsi="Calibri" w:cs="Calibri"/>
          <w:b/>
        </w:rPr>
        <w:t>4.</w:t>
      </w:r>
      <w:r>
        <w:rPr>
          <w:rFonts w:ascii="Calibri" w:hAnsi="Calibri" w:cs="Calibri"/>
          <w:b/>
        </w:rPr>
        <w:tab/>
        <w:t>Conclusion</w:t>
      </w:r>
    </w:p>
    <w:p w14:paraId="7F5FE0BD" w14:textId="77777777" w:rsidR="006A2691" w:rsidRDefault="006A2691" w:rsidP="006A2691">
      <w:pPr>
        <w:keepNext/>
        <w:spacing w:before="120" w:after="120"/>
        <w:ind w:left="567"/>
        <w:jc w:val="both"/>
        <w:rPr>
          <w:rFonts w:ascii="Calibri" w:hAnsi="Calibri" w:cs="Calibri"/>
          <w:sz w:val="22"/>
          <w:szCs w:val="22"/>
        </w:rPr>
      </w:pPr>
      <w:r>
        <w:rPr>
          <w:rFonts w:ascii="Calibri" w:hAnsi="Calibri" w:cs="Calibri"/>
          <w:sz w:val="22"/>
          <w:szCs w:val="22"/>
        </w:rPr>
        <w:t>The following tenders are suitable and regular, and can be submitted to further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512"/>
      </w:tblGrid>
      <w:tr w:rsidR="006A2691" w14:paraId="28688301" w14:textId="77777777" w:rsidTr="006A2691">
        <w:trPr>
          <w:cantSplit/>
          <w:tblHeader/>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1C3D9E7C"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Tender envelope number</w:t>
            </w:r>
          </w:p>
        </w:tc>
        <w:tc>
          <w:tcPr>
            <w:tcW w:w="7512" w:type="dxa"/>
            <w:tcBorders>
              <w:top w:val="single" w:sz="4" w:space="0" w:color="auto"/>
              <w:left w:val="single" w:sz="4" w:space="0" w:color="auto"/>
              <w:bottom w:val="single" w:sz="4" w:space="0" w:color="auto"/>
              <w:right w:val="single" w:sz="4" w:space="0" w:color="auto"/>
            </w:tcBorders>
            <w:vAlign w:val="center"/>
            <w:hideMark/>
          </w:tcPr>
          <w:p w14:paraId="02F5BD36" w14:textId="77777777" w:rsidR="006A2691" w:rsidRDefault="006A2691">
            <w:pPr>
              <w:spacing w:before="120" w:after="120"/>
              <w:jc w:val="center"/>
              <w:rPr>
                <w:rFonts w:ascii="Calibri" w:hAnsi="Calibri" w:cs="Calibri"/>
                <w:b/>
                <w:sz w:val="22"/>
                <w:szCs w:val="22"/>
              </w:rPr>
            </w:pPr>
            <w:r>
              <w:rPr>
                <w:rFonts w:ascii="Calibri" w:hAnsi="Calibri" w:cs="Calibri"/>
                <w:b/>
                <w:sz w:val="22"/>
                <w:szCs w:val="22"/>
              </w:rPr>
              <w:t>Tenderer name</w:t>
            </w:r>
          </w:p>
        </w:tc>
      </w:tr>
      <w:tr w:rsidR="006A2691" w14:paraId="1E7710B8"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vAlign w:val="center"/>
          </w:tcPr>
          <w:p w14:paraId="4C7694A8" w14:textId="77777777" w:rsidR="006A2691" w:rsidRDefault="006A2691">
            <w:pPr>
              <w:spacing w:before="120" w:after="120"/>
              <w:jc w:val="center"/>
              <w:rPr>
                <w:rFonts w:ascii="Calibri" w:hAnsi="Calibri" w:cs="Calibri"/>
                <w:b/>
                <w:sz w:val="22"/>
                <w:szCs w:val="22"/>
              </w:rPr>
            </w:pPr>
          </w:p>
        </w:tc>
        <w:tc>
          <w:tcPr>
            <w:tcW w:w="7512" w:type="dxa"/>
            <w:tcBorders>
              <w:top w:val="single" w:sz="4" w:space="0" w:color="auto"/>
              <w:left w:val="single" w:sz="4" w:space="0" w:color="auto"/>
              <w:bottom w:val="single" w:sz="4" w:space="0" w:color="auto"/>
              <w:right w:val="single" w:sz="4" w:space="0" w:color="auto"/>
            </w:tcBorders>
            <w:vAlign w:val="center"/>
          </w:tcPr>
          <w:p w14:paraId="7C31D2F6" w14:textId="77777777" w:rsidR="006A2691" w:rsidRDefault="006A2691">
            <w:pPr>
              <w:spacing w:before="120" w:after="120"/>
              <w:jc w:val="both"/>
              <w:rPr>
                <w:rFonts w:ascii="Calibri" w:hAnsi="Calibri" w:cs="Calibri"/>
                <w:sz w:val="22"/>
                <w:szCs w:val="22"/>
              </w:rPr>
            </w:pPr>
          </w:p>
        </w:tc>
      </w:tr>
      <w:tr w:rsidR="006A2691" w14:paraId="0CD5839D"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vAlign w:val="center"/>
          </w:tcPr>
          <w:p w14:paraId="58C92527" w14:textId="77777777" w:rsidR="006A2691" w:rsidRDefault="006A2691">
            <w:pPr>
              <w:spacing w:before="120" w:after="120"/>
              <w:jc w:val="center"/>
              <w:rPr>
                <w:rFonts w:ascii="Calibri" w:hAnsi="Calibri" w:cs="Calibri"/>
                <w:b/>
                <w:sz w:val="22"/>
                <w:szCs w:val="22"/>
              </w:rPr>
            </w:pPr>
          </w:p>
        </w:tc>
        <w:tc>
          <w:tcPr>
            <w:tcW w:w="7512" w:type="dxa"/>
            <w:tcBorders>
              <w:top w:val="single" w:sz="4" w:space="0" w:color="auto"/>
              <w:left w:val="single" w:sz="4" w:space="0" w:color="auto"/>
              <w:bottom w:val="single" w:sz="4" w:space="0" w:color="auto"/>
              <w:right w:val="single" w:sz="4" w:space="0" w:color="auto"/>
            </w:tcBorders>
            <w:vAlign w:val="center"/>
          </w:tcPr>
          <w:p w14:paraId="37A33FDB" w14:textId="77777777" w:rsidR="006A2691" w:rsidRDefault="006A2691">
            <w:pPr>
              <w:spacing w:before="120" w:after="120"/>
              <w:jc w:val="both"/>
              <w:rPr>
                <w:rFonts w:ascii="Calibri" w:hAnsi="Calibri" w:cs="Calibri"/>
                <w:sz w:val="22"/>
                <w:szCs w:val="22"/>
              </w:rPr>
            </w:pPr>
          </w:p>
        </w:tc>
      </w:tr>
      <w:tr w:rsidR="006A2691" w14:paraId="38BD9678"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vAlign w:val="center"/>
          </w:tcPr>
          <w:p w14:paraId="7626C359" w14:textId="77777777" w:rsidR="006A2691" w:rsidRDefault="006A2691">
            <w:pPr>
              <w:spacing w:before="120" w:after="120"/>
              <w:jc w:val="center"/>
              <w:rPr>
                <w:rFonts w:ascii="Calibri" w:hAnsi="Calibri" w:cs="Calibri"/>
                <w:b/>
                <w:sz w:val="22"/>
                <w:szCs w:val="22"/>
              </w:rPr>
            </w:pPr>
          </w:p>
        </w:tc>
        <w:tc>
          <w:tcPr>
            <w:tcW w:w="7512" w:type="dxa"/>
            <w:tcBorders>
              <w:top w:val="single" w:sz="4" w:space="0" w:color="auto"/>
              <w:left w:val="single" w:sz="4" w:space="0" w:color="auto"/>
              <w:bottom w:val="single" w:sz="4" w:space="0" w:color="auto"/>
              <w:right w:val="single" w:sz="4" w:space="0" w:color="auto"/>
            </w:tcBorders>
            <w:vAlign w:val="center"/>
          </w:tcPr>
          <w:p w14:paraId="482118B4" w14:textId="77777777" w:rsidR="006A2691" w:rsidRDefault="006A2691">
            <w:pPr>
              <w:spacing w:before="120" w:after="120"/>
              <w:jc w:val="both"/>
              <w:rPr>
                <w:rFonts w:ascii="Calibri" w:hAnsi="Calibri" w:cs="Calibri"/>
                <w:sz w:val="22"/>
                <w:szCs w:val="22"/>
              </w:rPr>
            </w:pPr>
          </w:p>
        </w:tc>
      </w:tr>
      <w:tr w:rsidR="006A2691" w14:paraId="7AFF0A2A"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tcPr>
          <w:p w14:paraId="5C4254B5" w14:textId="77777777" w:rsidR="006A2691" w:rsidRDefault="006A2691">
            <w:pPr>
              <w:spacing w:before="120" w:after="120"/>
              <w:jc w:val="both"/>
              <w:rPr>
                <w:rFonts w:ascii="Calibri" w:hAnsi="Calibri" w:cs="Calibri"/>
                <w:b/>
                <w:sz w:val="22"/>
                <w:szCs w:val="22"/>
              </w:rPr>
            </w:pPr>
          </w:p>
        </w:tc>
        <w:tc>
          <w:tcPr>
            <w:tcW w:w="7512" w:type="dxa"/>
            <w:tcBorders>
              <w:top w:val="single" w:sz="4" w:space="0" w:color="auto"/>
              <w:left w:val="single" w:sz="4" w:space="0" w:color="auto"/>
              <w:bottom w:val="single" w:sz="4" w:space="0" w:color="auto"/>
              <w:right w:val="single" w:sz="4" w:space="0" w:color="auto"/>
            </w:tcBorders>
          </w:tcPr>
          <w:p w14:paraId="77B878CB" w14:textId="77777777" w:rsidR="006A2691" w:rsidRDefault="006A2691">
            <w:pPr>
              <w:spacing w:before="120" w:after="120"/>
              <w:jc w:val="both"/>
              <w:rPr>
                <w:rFonts w:ascii="Calibri" w:hAnsi="Calibri" w:cs="Calibri"/>
                <w:sz w:val="22"/>
                <w:szCs w:val="22"/>
              </w:rPr>
            </w:pPr>
          </w:p>
        </w:tc>
      </w:tr>
      <w:tr w:rsidR="006A2691" w14:paraId="2F48080C"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tcPr>
          <w:p w14:paraId="2535E838" w14:textId="77777777" w:rsidR="006A2691" w:rsidRDefault="006A2691">
            <w:pPr>
              <w:spacing w:before="120" w:after="120"/>
              <w:jc w:val="both"/>
              <w:rPr>
                <w:rFonts w:ascii="Calibri" w:hAnsi="Calibri" w:cs="Calibri"/>
                <w:b/>
                <w:sz w:val="22"/>
                <w:szCs w:val="22"/>
              </w:rPr>
            </w:pPr>
          </w:p>
        </w:tc>
        <w:tc>
          <w:tcPr>
            <w:tcW w:w="7512" w:type="dxa"/>
            <w:tcBorders>
              <w:top w:val="single" w:sz="4" w:space="0" w:color="auto"/>
              <w:left w:val="single" w:sz="4" w:space="0" w:color="auto"/>
              <w:bottom w:val="single" w:sz="4" w:space="0" w:color="auto"/>
              <w:right w:val="single" w:sz="4" w:space="0" w:color="auto"/>
            </w:tcBorders>
          </w:tcPr>
          <w:p w14:paraId="201A62AB" w14:textId="77777777" w:rsidR="006A2691" w:rsidRDefault="006A2691">
            <w:pPr>
              <w:spacing w:before="120" w:after="120"/>
              <w:jc w:val="both"/>
              <w:rPr>
                <w:rFonts w:ascii="Calibri" w:hAnsi="Calibri" w:cs="Calibri"/>
                <w:sz w:val="22"/>
                <w:szCs w:val="22"/>
              </w:rPr>
            </w:pPr>
          </w:p>
        </w:tc>
      </w:tr>
      <w:tr w:rsidR="006A2691" w14:paraId="0189FF2B"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tcPr>
          <w:p w14:paraId="79698A99" w14:textId="77777777" w:rsidR="006A2691" w:rsidRDefault="006A2691">
            <w:pPr>
              <w:spacing w:before="120" w:after="120"/>
              <w:jc w:val="both"/>
              <w:rPr>
                <w:rFonts w:ascii="Calibri" w:hAnsi="Calibri" w:cs="Calibri"/>
                <w:b/>
                <w:sz w:val="22"/>
                <w:szCs w:val="22"/>
              </w:rPr>
            </w:pPr>
          </w:p>
        </w:tc>
        <w:tc>
          <w:tcPr>
            <w:tcW w:w="7512" w:type="dxa"/>
            <w:tcBorders>
              <w:top w:val="single" w:sz="4" w:space="0" w:color="auto"/>
              <w:left w:val="single" w:sz="4" w:space="0" w:color="auto"/>
              <w:bottom w:val="single" w:sz="4" w:space="0" w:color="auto"/>
              <w:right w:val="single" w:sz="4" w:space="0" w:color="auto"/>
            </w:tcBorders>
          </w:tcPr>
          <w:p w14:paraId="60F71268" w14:textId="77777777" w:rsidR="006A2691" w:rsidRDefault="006A2691">
            <w:pPr>
              <w:spacing w:before="120" w:after="120"/>
              <w:jc w:val="both"/>
              <w:rPr>
                <w:rFonts w:ascii="Calibri" w:hAnsi="Calibri" w:cs="Calibri"/>
                <w:sz w:val="22"/>
                <w:szCs w:val="22"/>
              </w:rPr>
            </w:pPr>
          </w:p>
        </w:tc>
      </w:tr>
      <w:tr w:rsidR="006A2691" w14:paraId="4EFF8E36"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tcPr>
          <w:p w14:paraId="260ED0DE" w14:textId="77777777" w:rsidR="006A2691" w:rsidRDefault="006A2691">
            <w:pPr>
              <w:spacing w:before="120" w:after="120"/>
              <w:jc w:val="both"/>
              <w:rPr>
                <w:rFonts w:ascii="Calibri" w:hAnsi="Calibri" w:cs="Calibri"/>
                <w:b/>
                <w:sz w:val="22"/>
                <w:szCs w:val="22"/>
              </w:rPr>
            </w:pPr>
          </w:p>
        </w:tc>
        <w:tc>
          <w:tcPr>
            <w:tcW w:w="7512" w:type="dxa"/>
            <w:tcBorders>
              <w:top w:val="single" w:sz="4" w:space="0" w:color="auto"/>
              <w:left w:val="single" w:sz="4" w:space="0" w:color="auto"/>
              <w:bottom w:val="single" w:sz="4" w:space="0" w:color="auto"/>
              <w:right w:val="single" w:sz="4" w:space="0" w:color="auto"/>
            </w:tcBorders>
          </w:tcPr>
          <w:p w14:paraId="216F89A0" w14:textId="77777777" w:rsidR="006A2691" w:rsidRDefault="006A2691">
            <w:pPr>
              <w:spacing w:before="120" w:after="120"/>
              <w:jc w:val="both"/>
              <w:rPr>
                <w:rFonts w:ascii="Calibri" w:hAnsi="Calibri" w:cs="Calibri"/>
                <w:sz w:val="22"/>
                <w:szCs w:val="22"/>
              </w:rPr>
            </w:pPr>
          </w:p>
        </w:tc>
      </w:tr>
      <w:tr w:rsidR="006A2691" w14:paraId="1EFBAB44" w14:textId="77777777" w:rsidTr="006A2691">
        <w:trPr>
          <w:cantSplit/>
          <w:jc w:val="center"/>
        </w:trPr>
        <w:tc>
          <w:tcPr>
            <w:tcW w:w="1418" w:type="dxa"/>
            <w:tcBorders>
              <w:top w:val="single" w:sz="4" w:space="0" w:color="auto"/>
              <w:left w:val="single" w:sz="4" w:space="0" w:color="auto"/>
              <w:bottom w:val="single" w:sz="4" w:space="0" w:color="auto"/>
              <w:right w:val="single" w:sz="4" w:space="0" w:color="auto"/>
            </w:tcBorders>
          </w:tcPr>
          <w:p w14:paraId="3CFF8FF6" w14:textId="77777777" w:rsidR="006A2691" w:rsidRDefault="006A2691">
            <w:pPr>
              <w:spacing w:before="120" w:after="120"/>
              <w:jc w:val="both"/>
              <w:rPr>
                <w:rFonts w:ascii="Calibri" w:hAnsi="Calibri" w:cs="Calibri"/>
                <w:b/>
                <w:sz w:val="22"/>
                <w:szCs w:val="22"/>
              </w:rPr>
            </w:pPr>
          </w:p>
        </w:tc>
        <w:tc>
          <w:tcPr>
            <w:tcW w:w="7512" w:type="dxa"/>
            <w:tcBorders>
              <w:top w:val="single" w:sz="4" w:space="0" w:color="auto"/>
              <w:left w:val="single" w:sz="4" w:space="0" w:color="auto"/>
              <w:bottom w:val="single" w:sz="4" w:space="0" w:color="auto"/>
              <w:right w:val="single" w:sz="4" w:space="0" w:color="auto"/>
            </w:tcBorders>
          </w:tcPr>
          <w:p w14:paraId="3342A689" w14:textId="77777777" w:rsidR="006A2691" w:rsidRDefault="006A2691">
            <w:pPr>
              <w:spacing w:before="120" w:after="120"/>
              <w:jc w:val="both"/>
              <w:rPr>
                <w:rFonts w:ascii="Calibri" w:hAnsi="Calibri" w:cs="Calibri"/>
                <w:sz w:val="22"/>
                <w:szCs w:val="22"/>
              </w:rPr>
            </w:pPr>
          </w:p>
        </w:tc>
      </w:tr>
    </w:tbl>
    <w:p w14:paraId="37E60CD8" w14:textId="77777777" w:rsidR="006A2691" w:rsidRDefault="006A2691" w:rsidP="006A2691">
      <w:pPr>
        <w:keepNext/>
        <w:spacing w:before="240" w:after="120"/>
        <w:ind w:left="567" w:hanging="567"/>
        <w:jc w:val="both"/>
        <w:rPr>
          <w:rFonts w:ascii="Calibri" w:hAnsi="Calibri" w:cs="Calibri"/>
          <w:b/>
        </w:rPr>
      </w:pPr>
      <w:r>
        <w:rPr>
          <w:rFonts w:ascii="Calibri" w:hAnsi="Calibri" w:cs="Calibri"/>
          <w:b/>
        </w:rPr>
        <w:lastRenderedPageBreak/>
        <w:t>5.</w:t>
      </w:r>
      <w:r>
        <w:rPr>
          <w:rFonts w:ascii="Calibri" w:hAnsi="Calibri" w:cs="Calibri"/>
          <w:b/>
        </w:rPr>
        <w:tab/>
        <w:t>Signatures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3119"/>
        <w:gridCol w:w="4252"/>
      </w:tblGrid>
      <w:tr w:rsidR="006A2691" w14:paraId="7230EFDA" w14:textId="77777777" w:rsidTr="006A2691">
        <w:trPr>
          <w:cantSplit/>
          <w:jc w:val="center"/>
        </w:trPr>
        <w:tc>
          <w:tcPr>
            <w:tcW w:w="1559" w:type="dxa"/>
            <w:tcBorders>
              <w:top w:val="nil"/>
              <w:left w:val="nil"/>
              <w:bottom w:val="nil"/>
              <w:right w:val="nil"/>
            </w:tcBorders>
          </w:tcPr>
          <w:p w14:paraId="0F879CB4" w14:textId="77777777" w:rsidR="006A2691" w:rsidRDefault="006A2691">
            <w:pPr>
              <w:keepNext/>
              <w:spacing w:before="120" w:after="120"/>
              <w:jc w:val="center"/>
              <w:rPr>
                <w:rFonts w:ascii="Calibri" w:hAnsi="Calibri" w:cs="Calibri"/>
                <w:b/>
                <w:sz w:val="22"/>
                <w:szCs w:val="22"/>
              </w:rPr>
            </w:pPr>
          </w:p>
        </w:tc>
        <w:tc>
          <w:tcPr>
            <w:tcW w:w="3119" w:type="dxa"/>
            <w:tcBorders>
              <w:top w:val="nil"/>
              <w:left w:val="nil"/>
              <w:bottom w:val="single" w:sz="4" w:space="0" w:color="auto"/>
              <w:right w:val="nil"/>
            </w:tcBorders>
            <w:hideMark/>
          </w:tcPr>
          <w:p w14:paraId="60935DE3" w14:textId="77777777" w:rsidR="006A2691" w:rsidRDefault="006A2691">
            <w:pPr>
              <w:keepNext/>
              <w:spacing w:before="120" w:after="120"/>
              <w:jc w:val="center"/>
              <w:rPr>
                <w:rFonts w:ascii="Calibri" w:hAnsi="Calibri" w:cs="Calibri"/>
                <w:b/>
                <w:sz w:val="22"/>
                <w:szCs w:val="22"/>
              </w:rPr>
            </w:pPr>
            <w:r>
              <w:rPr>
                <w:rFonts w:ascii="Calibri" w:hAnsi="Calibri" w:cs="Calibri"/>
                <w:b/>
                <w:sz w:val="22"/>
                <w:szCs w:val="22"/>
              </w:rPr>
              <w:t>Name</w:t>
            </w:r>
          </w:p>
        </w:tc>
        <w:tc>
          <w:tcPr>
            <w:tcW w:w="4252" w:type="dxa"/>
            <w:tcBorders>
              <w:top w:val="nil"/>
              <w:left w:val="nil"/>
              <w:bottom w:val="single" w:sz="4" w:space="0" w:color="auto"/>
              <w:right w:val="nil"/>
            </w:tcBorders>
            <w:hideMark/>
          </w:tcPr>
          <w:p w14:paraId="1085A5A9" w14:textId="77777777" w:rsidR="006A2691" w:rsidRDefault="006A2691">
            <w:pPr>
              <w:keepNext/>
              <w:spacing w:before="120" w:after="120"/>
              <w:jc w:val="center"/>
              <w:rPr>
                <w:rFonts w:ascii="Calibri" w:hAnsi="Calibri" w:cs="Calibri"/>
                <w:b/>
                <w:sz w:val="22"/>
                <w:szCs w:val="22"/>
              </w:rPr>
            </w:pPr>
            <w:r>
              <w:rPr>
                <w:rFonts w:ascii="Calibri" w:hAnsi="Calibri" w:cs="Calibri"/>
                <w:b/>
                <w:sz w:val="22"/>
                <w:szCs w:val="22"/>
              </w:rPr>
              <w:t>Signature</w:t>
            </w:r>
          </w:p>
        </w:tc>
      </w:tr>
      <w:tr w:rsidR="006A2691" w14:paraId="0A75CA2B" w14:textId="77777777" w:rsidTr="006A2691">
        <w:trPr>
          <w:cantSplit/>
          <w:jc w:val="center"/>
        </w:trPr>
        <w:tc>
          <w:tcPr>
            <w:tcW w:w="1559" w:type="dxa"/>
            <w:tcBorders>
              <w:top w:val="nil"/>
              <w:left w:val="nil"/>
              <w:bottom w:val="nil"/>
              <w:right w:val="single" w:sz="4" w:space="0" w:color="auto"/>
            </w:tcBorders>
            <w:vAlign w:val="center"/>
            <w:hideMark/>
          </w:tcPr>
          <w:p w14:paraId="5A6E6585" w14:textId="77777777" w:rsidR="006A2691" w:rsidRDefault="006A2691">
            <w:pPr>
              <w:keepNext/>
              <w:spacing w:before="120" w:after="120"/>
              <w:jc w:val="both"/>
              <w:rPr>
                <w:rFonts w:ascii="Calibri" w:hAnsi="Calibri" w:cs="Calibri"/>
                <w:b/>
                <w:sz w:val="22"/>
                <w:szCs w:val="22"/>
                <w:highlight w:val="yellow"/>
              </w:rPr>
            </w:pPr>
            <w:r>
              <w:rPr>
                <w:rFonts w:ascii="Calibri" w:hAnsi="Calibri" w:cs="Calibri"/>
                <w:b/>
                <w:sz w:val="22"/>
                <w:szCs w:val="22"/>
                <w:highlight w:val="yellow"/>
              </w:rPr>
              <w:t>Chairperson</w:t>
            </w:r>
            <w:r>
              <w:rPr>
                <w:rStyle w:val="FootnoteReference"/>
                <w:rFonts w:ascii="Calibri" w:hAnsi="Calibri" w:cs="Calibri"/>
                <w:b/>
                <w:sz w:val="22"/>
                <w:szCs w:val="22"/>
                <w:highlight w:val="yellow"/>
              </w:rPr>
              <w:footnoteReference w:id="3"/>
            </w:r>
          </w:p>
        </w:tc>
        <w:tc>
          <w:tcPr>
            <w:tcW w:w="3119" w:type="dxa"/>
            <w:tcBorders>
              <w:top w:val="single" w:sz="4" w:space="0" w:color="auto"/>
              <w:left w:val="single" w:sz="4" w:space="0" w:color="auto"/>
              <w:bottom w:val="single" w:sz="4" w:space="0" w:color="auto"/>
              <w:right w:val="single" w:sz="4" w:space="0" w:color="auto"/>
            </w:tcBorders>
            <w:vAlign w:val="center"/>
          </w:tcPr>
          <w:p w14:paraId="58398BBD" w14:textId="77777777" w:rsidR="006A2691" w:rsidRDefault="006A2691">
            <w:pPr>
              <w:keepNext/>
              <w:jc w:val="both"/>
              <w:rPr>
                <w:rFonts w:ascii="Calibri" w:hAnsi="Calibri" w:cs="Calibri"/>
                <w:sz w:val="22"/>
                <w:szCs w:val="22"/>
              </w:rPr>
            </w:pPr>
          </w:p>
        </w:tc>
        <w:tc>
          <w:tcPr>
            <w:tcW w:w="4252" w:type="dxa"/>
            <w:tcBorders>
              <w:top w:val="single" w:sz="4" w:space="0" w:color="auto"/>
              <w:left w:val="single" w:sz="4" w:space="0" w:color="auto"/>
              <w:bottom w:val="single" w:sz="4" w:space="0" w:color="auto"/>
              <w:right w:val="single" w:sz="4" w:space="0" w:color="auto"/>
            </w:tcBorders>
            <w:vAlign w:val="center"/>
          </w:tcPr>
          <w:p w14:paraId="32B2A522" w14:textId="77777777" w:rsidR="006A2691" w:rsidRDefault="006A2691">
            <w:pPr>
              <w:keepNext/>
              <w:jc w:val="both"/>
              <w:rPr>
                <w:rFonts w:ascii="Calibri" w:hAnsi="Calibri" w:cs="Calibri"/>
                <w:sz w:val="22"/>
                <w:szCs w:val="22"/>
              </w:rPr>
            </w:pPr>
          </w:p>
        </w:tc>
      </w:tr>
      <w:tr w:rsidR="006A2691" w14:paraId="09C28376" w14:textId="77777777" w:rsidTr="006A2691">
        <w:trPr>
          <w:cantSplit/>
          <w:jc w:val="center"/>
        </w:trPr>
        <w:tc>
          <w:tcPr>
            <w:tcW w:w="1559" w:type="dxa"/>
            <w:tcBorders>
              <w:top w:val="nil"/>
              <w:left w:val="nil"/>
              <w:bottom w:val="nil"/>
              <w:right w:val="single" w:sz="4" w:space="0" w:color="auto"/>
            </w:tcBorders>
            <w:vAlign w:val="center"/>
            <w:hideMark/>
          </w:tcPr>
          <w:p w14:paraId="63D98BAA" w14:textId="77777777" w:rsidR="006A2691" w:rsidRDefault="006A2691">
            <w:pPr>
              <w:keepNext/>
              <w:spacing w:before="120" w:after="120"/>
              <w:jc w:val="both"/>
              <w:rPr>
                <w:rFonts w:ascii="Calibri" w:hAnsi="Calibri" w:cs="Calibri"/>
                <w:b/>
                <w:sz w:val="22"/>
                <w:szCs w:val="22"/>
                <w:highlight w:val="yellow"/>
              </w:rPr>
            </w:pPr>
            <w:r>
              <w:rPr>
                <w:rFonts w:ascii="Calibri" w:hAnsi="Calibri" w:cs="Calibri"/>
                <w:b/>
                <w:sz w:val="22"/>
                <w:szCs w:val="22"/>
                <w:highlight w:val="yellow"/>
              </w:rPr>
              <w:t>Secretary</w:t>
            </w:r>
            <w:r>
              <w:rPr>
                <w:rStyle w:val="FootnoteReference"/>
                <w:rFonts w:ascii="Calibri" w:hAnsi="Calibri" w:cs="Calibri"/>
                <w:b/>
                <w:sz w:val="22"/>
                <w:szCs w:val="22"/>
                <w:highlight w:val="yellow"/>
              </w:rPr>
              <w:footnoteReference w:id="4"/>
            </w:r>
          </w:p>
        </w:tc>
        <w:tc>
          <w:tcPr>
            <w:tcW w:w="3119" w:type="dxa"/>
            <w:tcBorders>
              <w:top w:val="single" w:sz="4" w:space="0" w:color="auto"/>
              <w:left w:val="single" w:sz="4" w:space="0" w:color="auto"/>
              <w:bottom w:val="single" w:sz="4" w:space="0" w:color="auto"/>
              <w:right w:val="single" w:sz="4" w:space="0" w:color="auto"/>
            </w:tcBorders>
            <w:vAlign w:val="center"/>
          </w:tcPr>
          <w:p w14:paraId="2BCFF3DE" w14:textId="77777777" w:rsidR="006A2691" w:rsidRDefault="006A2691">
            <w:pPr>
              <w:keepNext/>
              <w:jc w:val="both"/>
              <w:rPr>
                <w:rFonts w:ascii="Calibri" w:hAnsi="Calibri" w:cs="Calibri"/>
                <w:sz w:val="22"/>
                <w:szCs w:val="22"/>
              </w:rPr>
            </w:pPr>
          </w:p>
        </w:tc>
        <w:tc>
          <w:tcPr>
            <w:tcW w:w="4252" w:type="dxa"/>
            <w:tcBorders>
              <w:top w:val="single" w:sz="4" w:space="0" w:color="auto"/>
              <w:left w:val="single" w:sz="4" w:space="0" w:color="auto"/>
              <w:bottom w:val="single" w:sz="4" w:space="0" w:color="auto"/>
              <w:right w:val="single" w:sz="4" w:space="0" w:color="auto"/>
            </w:tcBorders>
            <w:vAlign w:val="center"/>
          </w:tcPr>
          <w:p w14:paraId="63CB4FD5" w14:textId="77777777" w:rsidR="006A2691" w:rsidRDefault="006A2691">
            <w:pPr>
              <w:keepNext/>
              <w:jc w:val="both"/>
              <w:rPr>
                <w:rFonts w:ascii="Calibri" w:hAnsi="Calibri" w:cs="Calibri"/>
                <w:sz w:val="22"/>
                <w:szCs w:val="22"/>
              </w:rPr>
            </w:pPr>
          </w:p>
        </w:tc>
      </w:tr>
      <w:tr w:rsidR="006A2691" w14:paraId="1BB52DC5" w14:textId="77777777" w:rsidTr="006A2691">
        <w:trPr>
          <w:cantSplit/>
          <w:jc w:val="center"/>
        </w:trPr>
        <w:tc>
          <w:tcPr>
            <w:tcW w:w="1559" w:type="dxa"/>
            <w:tcBorders>
              <w:top w:val="nil"/>
              <w:left w:val="nil"/>
              <w:bottom w:val="nil"/>
              <w:right w:val="single" w:sz="4" w:space="0" w:color="auto"/>
            </w:tcBorders>
            <w:vAlign w:val="center"/>
            <w:hideMark/>
          </w:tcPr>
          <w:p w14:paraId="0639FA9F" w14:textId="77777777" w:rsidR="006A2691" w:rsidRDefault="006A2691">
            <w:pPr>
              <w:keepNext/>
              <w:spacing w:before="120" w:after="120"/>
              <w:jc w:val="both"/>
              <w:rPr>
                <w:rFonts w:ascii="Calibri" w:hAnsi="Calibri" w:cs="Calibri"/>
                <w:b/>
                <w:sz w:val="22"/>
                <w:szCs w:val="22"/>
              </w:rPr>
            </w:pPr>
            <w:r>
              <w:rPr>
                <w:rFonts w:ascii="Calibri" w:hAnsi="Calibri" w:cs="Calibri"/>
                <w:b/>
                <w:sz w:val="22"/>
                <w:szCs w:val="22"/>
              </w:rPr>
              <w:t>Evaluators</w:t>
            </w:r>
          </w:p>
        </w:tc>
        <w:tc>
          <w:tcPr>
            <w:tcW w:w="3119" w:type="dxa"/>
            <w:tcBorders>
              <w:top w:val="single" w:sz="4" w:space="0" w:color="auto"/>
              <w:left w:val="single" w:sz="4" w:space="0" w:color="auto"/>
              <w:bottom w:val="single" w:sz="4" w:space="0" w:color="auto"/>
              <w:right w:val="single" w:sz="4" w:space="0" w:color="auto"/>
            </w:tcBorders>
            <w:vAlign w:val="center"/>
          </w:tcPr>
          <w:p w14:paraId="79505470" w14:textId="77777777" w:rsidR="006A2691" w:rsidRDefault="006A2691">
            <w:pPr>
              <w:keepNext/>
              <w:jc w:val="both"/>
              <w:rPr>
                <w:rFonts w:ascii="Calibri" w:hAnsi="Calibri" w:cs="Calibri"/>
                <w:sz w:val="22"/>
                <w:szCs w:val="22"/>
              </w:rPr>
            </w:pPr>
          </w:p>
        </w:tc>
        <w:tc>
          <w:tcPr>
            <w:tcW w:w="4252" w:type="dxa"/>
            <w:tcBorders>
              <w:top w:val="single" w:sz="4" w:space="0" w:color="auto"/>
              <w:left w:val="single" w:sz="4" w:space="0" w:color="auto"/>
              <w:bottom w:val="single" w:sz="4" w:space="0" w:color="auto"/>
              <w:right w:val="single" w:sz="4" w:space="0" w:color="auto"/>
            </w:tcBorders>
            <w:vAlign w:val="center"/>
          </w:tcPr>
          <w:p w14:paraId="19C4531D" w14:textId="77777777" w:rsidR="006A2691" w:rsidRDefault="006A2691">
            <w:pPr>
              <w:keepNext/>
              <w:jc w:val="both"/>
              <w:rPr>
                <w:rFonts w:ascii="Calibri" w:hAnsi="Calibri" w:cs="Calibri"/>
                <w:sz w:val="22"/>
                <w:szCs w:val="22"/>
              </w:rPr>
            </w:pPr>
          </w:p>
        </w:tc>
      </w:tr>
      <w:tr w:rsidR="006A2691" w14:paraId="00AE4552" w14:textId="77777777" w:rsidTr="006A2691">
        <w:trPr>
          <w:cantSplit/>
          <w:jc w:val="center"/>
        </w:trPr>
        <w:tc>
          <w:tcPr>
            <w:tcW w:w="1559" w:type="dxa"/>
            <w:tcBorders>
              <w:top w:val="nil"/>
              <w:left w:val="nil"/>
              <w:bottom w:val="nil"/>
              <w:right w:val="single" w:sz="4" w:space="0" w:color="auto"/>
            </w:tcBorders>
            <w:vAlign w:val="center"/>
          </w:tcPr>
          <w:p w14:paraId="10A994D1" w14:textId="77777777" w:rsidR="006A2691" w:rsidRDefault="006A2691">
            <w:pPr>
              <w:keepNext/>
              <w:spacing w:before="120" w:after="120"/>
              <w:jc w:val="both"/>
              <w:rPr>
                <w:rFonts w:ascii="Calibri" w:hAnsi="Calibri" w:cs="Calibri"/>
                <w:b/>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54BEDCE2" w14:textId="77777777" w:rsidR="006A2691" w:rsidRDefault="006A2691">
            <w:pPr>
              <w:keepNext/>
              <w:jc w:val="both"/>
              <w:rPr>
                <w:rFonts w:ascii="Calibri" w:hAnsi="Calibri" w:cs="Calibri"/>
                <w:sz w:val="22"/>
                <w:szCs w:val="22"/>
              </w:rPr>
            </w:pPr>
          </w:p>
        </w:tc>
        <w:tc>
          <w:tcPr>
            <w:tcW w:w="4252" w:type="dxa"/>
            <w:tcBorders>
              <w:top w:val="single" w:sz="4" w:space="0" w:color="auto"/>
              <w:left w:val="single" w:sz="4" w:space="0" w:color="auto"/>
              <w:bottom w:val="single" w:sz="4" w:space="0" w:color="auto"/>
              <w:right w:val="single" w:sz="4" w:space="0" w:color="auto"/>
            </w:tcBorders>
            <w:vAlign w:val="center"/>
          </w:tcPr>
          <w:p w14:paraId="392CA477" w14:textId="77777777" w:rsidR="006A2691" w:rsidRDefault="006A2691">
            <w:pPr>
              <w:keepNext/>
              <w:jc w:val="both"/>
              <w:rPr>
                <w:rFonts w:ascii="Calibri" w:hAnsi="Calibri" w:cs="Calibri"/>
                <w:sz w:val="22"/>
                <w:szCs w:val="22"/>
              </w:rPr>
            </w:pPr>
          </w:p>
        </w:tc>
      </w:tr>
      <w:tr w:rsidR="006A2691" w14:paraId="2F6657AD" w14:textId="77777777" w:rsidTr="006A2691">
        <w:trPr>
          <w:cantSplit/>
          <w:jc w:val="center"/>
        </w:trPr>
        <w:tc>
          <w:tcPr>
            <w:tcW w:w="1559" w:type="dxa"/>
            <w:tcBorders>
              <w:top w:val="nil"/>
              <w:left w:val="nil"/>
              <w:bottom w:val="nil"/>
              <w:right w:val="single" w:sz="4" w:space="0" w:color="auto"/>
            </w:tcBorders>
            <w:vAlign w:val="center"/>
          </w:tcPr>
          <w:p w14:paraId="38A61755" w14:textId="77777777" w:rsidR="006A2691" w:rsidRDefault="006A2691">
            <w:pPr>
              <w:keepNext/>
              <w:spacing w:before="120" w:after="120"/>
              <w:jc w:val="both"/>
              <w:rPr>
                <w:rFonts w:ascii="Calibri" w:hAnsi="Calibri" w:cs="Calibri"/>
                <w:b/>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56D9E8BA" w14:textId="77777777" w:rsidR="006A2691" w:rsidRDefault="006A2691">
            <w:pPr>
              <w:keepNext/>
              <w:jc w:val="both"/>
              <w:rPr>
                <w:rFonts w:ascii="Calibri" w:hAnsi="Calibri" w:cs="Calibri"/>
                <w:sz w:val="22"/>
                <w:szCs w:val="22"/>
              </w:rPr>
            </w:pPr>
          </w:p>
        </w:tc>
        <w:tc>
          <w:tcPr>
            <w:tcW w:w="4252" w:type="dxa"/>
            <w:tcBorders>
              <w:top w:val="single" w:sz="4" w:space="0" w:color="auto"/>
              <w:left w:val="single" w:sz="4" w:space="0" w:color="auto"/>
              <w:bottom w:val="single" w:sz="4" w:space="0" w:color="auto"/>
              <w:right w:val="single" w:sz="4" w:space="0" w:color="auto"/>
            </w:tcBorders>
            <w:vAlign w:val="center"/>
          </w:tcPr>
          <w:p w14:paraId="00C20C81" w14:textId="77777777" w:rsidR="006A2691" w:rsidRDefault="006A2691">
            <w:pPr>
              <w:keepNext/>
              <w:jc w:val="both"/>
              <w:rPr>
                <w:rFonts w:ascii="Calibri" w:hAnsi="Calibri" w:cs="Calibri"/>
                <w:sz w:val="22"/>
                <w:szCs w:val="22"/>
              </w:rPr>
            </w:pPr>
          </w:p>
        </w:tc>
      </w:tr>
      <w:tr w:rsidR="006A2691" w14:paraId="22B58B9F" w14:textId="77777777" w:rsidTr="006A2691">
        <w:trPr>
          <w:cantSplit/>
          <w:jc w:val="center"/>
        </w:trPr>
        <w:tc>
          <w:tcPr>
            <w:tcW w:w="1559" w:type="dxa"/>
            <w:tcBorders>
              <w:top w:val="nil"/>
              <w:left w:val="nil"/>
              <w:bottom w:val="nil"/>
              <w:right w:val="single" w:sz="4" w:space="0" w:color="auto"/>
            </w:tcBorders>
            <w:vAlign w:val="center"/>
          </w:tcPr>
          <w:p w14:paraId="043E6523" w14:textId="77777777" w:rsidR="006A2691" w:rsidRDefault="006A2691">
            <w:pPr>
              <w:keepNext/>
              <w:spacing w:before="120" w:after="120"/>
              <w:jc w:val="both"/>
              <w:rPr>
                <w:rFonts w:ascii="Calibri" w:hAnsi="Calibri" w:cs="Calibri"/>
                <w:b/>
                <w:sz w:val="22"/>
                <w:szCs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68BAB429" w14:textId="77777777" w:rsidR="006A2691" w:rsidRDefault="006A2691">
            <w:pPr>
              <w:keepNext/>
              <w:jc w:val="both"/>
              <w:rPr>
                <w:rFonts w:ascii="Calibri" w:hAnsi="Calibri" w:cs="Calibri"/>
                <w:sz w:val="22"/>
                <w:szCs w:val="22"/>
              </w:rPr>
            </w:pPr>
          </w:p>
        </w:tc>
        <w:tc>
          <w:tcPr>
            <w:tcW w:w="4252" w:type="dxa"/>
            <w:tcBorders>
              <w:top w:val="single" w:sz="4" w:space="0" w:color="auto"/>
              <w:left w:val="single" w:sz="4" w:space="0" w:color="auto"/>
              <w:bottom w:val="single" w:sz="4" w:space="0" w:color="auto"/>
              <w:right w:val="single" w:sz="4" w:space="0" w:color="auto"/>
            </w:tcBorders>
            <w:vAlign w:val="center"/>
          </w:tcPr>
          <w:p w14:paraId="5D9E732E" w14:textId="77777777" w:rsidR="006A2691" w:rsidRDefault="006A2691">
            <w:pPr>
              <w:keepNext/>
              <w:jc w:val="both"/>
              <w:rPr>
                <w:rFonts w:ascii="Calibri" w:hAnsi="Calibri" w:cs="Calibri"/>
                <w:sz w:val="22"/>
                <w:szCs w:val="22"/>
              </w:rPr>
            </w:pPr>
          </w:p>
        </w:tc>
      </w:tr>
    </w:tbl>
    <w:p w14:paraId="29BA196C" w14:textId="77777777" w:rsidR="006A2691" w:rsidRDefault="006A2691" w:rsidP="006A2691">
      <w:pPr>
        <w:rPr>
          <w:rFonts w:ascii="Calibri" w:hAnsi="Calibri" w:cs="Calibri"/>
        </w:rPr>
      </w:pPr>
    </w:p>
    <w:p w14:paraId="636E02B9" w14:textId="77777777" w:rsidR="00F364BD" w:rsidRDefault="00F364BD"/>
    <w:p w14:paraId="0F60132C" w14:textId="77777777" w:rsidR="00A94D31" w:rsidRDefault="00A94D31"/>
    <w:p w14:paraId="7A4E7AD5" w14:textId="77777777" w:rsidR="00A94D31" w:rsidRDefault="00A94D31"/>
    <w:p w14:paraId="2048EE6F" w14:textId="77777777" w:rsidR="00A94D31" w:rsidRDefault="00A94D31"/>
    <w:p w14:paraId="149ACFEE" w14:textId="77777777" w:rsidR="00A94D31" w:rsidRDefault="00A94D31"/>
    <w:p w14:paraId="132C7626" w14:textId="77777777" w:rsidR="00A94D31" w:rsidRDefault="00A94D31"/>
    <w:p w14:paraId="1541248C" w14:textId="77777777" w:rsidR="00A94D31" w:rsidRDefault="00A94D31"/>
    <w:p w14:paraId="1DF0E03B" w14:textId="77777777" w:rsidR="00A94D31" w:rsidRDefault="00A94D31"/>
    <w:p w14:paraId="1D35305A" w14:textId="77777777" w:rsidR="00A94D31" w:rsidRDefault="00A94D31"/>
    <w:p w14:paraId="5C22B00C" w14:textId="77777777" w:rsidR="00A94D31" w:rsidRDefault="00A94D31"/>
    <w:p w14:paraId="6358C49B" w14:textId="77777777" w:rsidR="00A94D31" w:rsidRDefault="00A94D31"/>
    <w:p w14:paraId="1A2C4D38" w14:textId="77777777" w:rsidR="00A94D31" w:rsidRDefault="00A94D31"/>
    <w:p w14:paraId="4706A3CA" w14:textId="77777777" w:rsidR="00A94D31" w:rsidRDefault="00A94D31"/>
    <w:p w14:paraId="67124FB6" w14:textId="77777777" w:rsidR="00A94D31" w:rsidRDefault="00A94D31"/>
    <w:p w14:paraId="29076D13" w14:textId="468A39EF" w:rsidR="00A94D31" w:rsidRDefault="00A94D31" w:rsidP="00A94D31">
      <w:pPr>
        <w:pStyle w:val="Header"/>
        <w:jc w:val="center"/>
        <w:rPr>
          <w:b/>
          <w:caps/>
          <w:sz w:val="28"/>
          <w:lang w:val="en-IE"/>
        </w:rPr>
      </w:pPr>
      <w:r w:rsidRPr="00266D51">
        <w:rPr>
          <w:b/>
          <w:caps/>
          <w:sz w:val="28"/>
          <w:lang w:val="en-IE"/>
        </w:rPr>
        <w:lastRenderedPageBreak/>
        <w:t xml:space="preserve">Summary of </w:t>
      </w:r>
      <w:r w:rsidRPr="00420CDA">
        <w:rPr>
          <w:b/>
          <w:caps/>
          <w:sz w:val="28"/>
          <w:lang w:val="en-IE"/>
        </w:rPr>
        <w:t>tenders</w:t>
      </w:r>
      <w:r w:rsidRPr="00266D51">
        <w:rPr>
          <w:b/>
          <w:caps/>
          <w:sz w:val="28"/>
          <w:lang w:val="en-IE"/>
        </w:rPr>
        <w:t xml:space="preserve"> received</w:t>
      </w:r>
    </w:p>
    <w:p w14:paraId="18326685" w14:textId="77777777" w:rsidR="00A94D31" w:rsidRDefault="00A94D31" w:rsidP="00A94D31">
      <w:pPr>
        <w:pStyle w:val="Header"/>
        <w:jc w:val="center"/>
        <w:rPr>
          <w:b/>
          <w:caps/>
          <w:sz w:val="28"/>
          <w:lang w:val="en-IE"/>
        </w:rPr>
      </w:pPr>
    </w:p>
    <w:p w14:paraId="7D06D9C0" w14:textId="77777777" w:rsidR="00A94D31" w:rsidRPr="00266D51" w:rsidRDefault="00A94D31" w:rsidP="00A94D31">
      <w:pPr>
        <w:pStyle w:val="Header"/>
        <w:jc w:val="center"/>
        <w:rPr>
          <w:b/>
          <w:caps/>
          <w:sz w:val="28"/>
          <w:lang w:val="en-IE"/>
        </w:rPr>
      </w:pPr>
    </w:p>
    <w:tbl>
      <w:tblPr>
        <w:tblW w:w="1530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44"/>
        <w:gridCol w:w="900"/>
        <w:gridCol w:w="990"/>
        <w:gridCol w:w="810"/>
        <w:gridCol w:w="1080"/>
        <w:gridCol w:w="1350"/>
        <w:gridCol w:w="1170"/>
        <w:gridCol w:w="1350"/>
        <w:gridCol w:w="1440"/>
        <w:gridCol w:w="1260"/>
        <w:gridCol w:w="1148"/>
      </w:tblGrid>
      <w:tr w:rsidR="00F5628B" w:rsidRPr="009E57D4" w14:paraId="23B6C04E" w14:textId="77777777" w:rsidTr="00F5628B">
        <w:trPr>
          <w:cantSplit/>
          <w:trHeight w:val="2180"/>
          <w:tblHeader/>
        </w:trPr>
        <w:tc>
          <w:tcPr>
            <w:tcW w:w="567" w:type="dxa"/>
            <w:shd w:val="pct12" w:color="auto" w:fill="FFFFFF"/>
            <w:textDirection w:val="btLr"/>
            <w:vAlign w:val="center"/>
          </w:tcPr>
          <w:p w14:paraId="75B8443A" w14:textId="77777777" w:rsidR="00A94D31" w:rsidRPr="009E57D4" w:rsidRDefault="00A94D31" w:rsidP="003B487B">
            <w:pPr>
              <w:spacing w:before="120" w:after="120"/>
              <w:ind w:left="113" w:right="113"/>
              <w:jc w:val="center"/>
              <w:rPr>
                <w:b/>
                <w:sz w:val="22"/>
                <w:szCs w:val="22"/>
              </w:rPr>
            </w:pPr>
            <w:r>
              <w:rPr>
                <w:b/>
                <w:sz w:val="22"/>
                <w:szCs w:val="22"/>
              </w:rPr>
              <w:t>E</w:t>
            </w:r>
            <w:r w:rsidRPr="009E57D4">
              <w:rPr>
                <w:b/>
                <w:sz w:val="22"/>
                <w:szCs w:val="22"/>
              </w:rPr>
              <w:t>nvelope number</w:t>
            </w:r>
          </w:p>
        </w:tc>
        <w:tc>
          <w:tcPr>
            <w:tcW w:w="3244" w:type="dxa"/>
            <w:tcBorders>
              <w:bottom w:val="nil"/>
            </w:tcBorders>
            <w:shd w:val="pct12" w:color="auto" w:fill="FFFFFF"/>
            <w:textDirection w:val="btLr"/>
            <w:vAlign w:val="center"/>
          </w:tcPr>
          <w:p w14:paraId="391E5F5B" w14:textId="77777777" w:rsidR="00A94D31" w:rsidRPr="009E57D4" w:rsidRDefault="00A94D31" w:rsidP="003B487B">
            <w:pPr>
              <w:spacing w:before="120" w:after="120"/>
              <w:ind w:left="113" w:right="113"/>
              <w:jc w:val="center"/>
              <w:rPr>
                <w:b/>
                <w:sz w:val="22"/>
                <w:szCs w:val="22"/>
              </w:rPr>
            </w:pPr>
            <w:r>
              <w:rPr>
                <w:b/>
                <w:sz w:val="22"/>
                <w:szCs w:val="22"/>
              </w:rPr>
              <w:t>N</w:t>
            </w:r>
            <w:r w:rsidRPr="009E57D4">
              <w:rPr>
                <w:b/>
                <w:sz w:val="22"/>
                <w:szCs w:val="22"/>
              </w:rPr>
              <w:t>ame</w:t>
            </w:r>
            <w:r>
              <w:rPr>
                <w:b/>
                <w:sz w:val="22"/>
                <w:szCs w:val="22"/>
              </w:rPr>
              <w:t xml:space="preserve"> of candidate/tenderer</w:t>
            </w:r>
          </w:p>
        </w:tc>
        <w:tc>
          <w:tcPr>
            <w:tcW w:w="900" w:type="dxa"/>
            <w:tcBorders>
              <w:bottom w:val="nil"/>
            </w:tcBorders>
            <w:shd w:val="pct12" w:color="auto" w:fill="FFFFFF"/>
            <w:textDirection w:val="btLr"/>
            <w:vAlign w:val="center"/>
          </w:tcPr>
          <w:p w14:paraId="5D3CEA51" w14:textId="77777777" w:rsidR="00A94D31" w:rsidRPr="009E57D4" w:rsidRDefault="00A94D31" w:rsidP="003B487B">
            <w:pPr>
              <w:spacing w:before="120" w:after="120"/>
              <w:ind w:left="113" w:right="113"/>
              <w:jc w:val="center"/>
              <w:rPr>
                <w:b/>
                <w:sz w:val="22"/>
                <w:szCs w:val="22"/>
              </w:rPr>
            </w:pPr>
            <w:r w:rsidRPr="009E57D4">
              <w:rPr>
                <w:b/>
                <w:sz w:val="22"/>
                <w:szCs w:val="22"/>
              </w:rPr>
              <w:t>When received</w:t>
            </w:r>
            <w:r w:rsidRPr="009E57D4">
              <w:rPr>
                <w:rStyle w:val="FootnoteReference"/>
                <w:b/>
                <w:sz w:val="22"/>
                <w:szCs w:val="22"/>
              </w:rPr>
              <w:footnoteReference w:id="5"/>
            </w:r>
          </w:p>
        </w:tc>
        <w:tc>
          <w:tcPr>
            <w:tcW w:w="990" w:type="dxa"/>
            <w:tcBorders>
              <w:bottom w:val="nil"/>
            </w:tcBorders>
            <w:shd w:val="pct12" w:color="auto" w:fill="FFFFFF"/>
            <w:textDirection w:val="btLr"/>
            <w:vAlign w:val="center"/>
          </w:tcPr>
          <w:p w14:paraId="04F6117A" w14:textId="77777777" w:rsidR="00A94D31" w:rsidRPr="009E57D4" w:rsidRDefault="00A94D31" w:rsidP="003B487B">
            <w:pPr>
              <w:jc w:val="center"/>
              <w:rPr>
                <w:b/>
                <w:sz w:val="22"/>
                <w:szCs w:val="22"/>
              </w:rPr>
            </w:pPr>
            <w:r w:rsidRPr="009E57D4">
              <w:rPr>
                <w:b/>
                <w:sz w:val="22"/>
                <w:szCs w:val="22"/>
              </w:rPr>
              <w:t>Received by (Initials)</w:t>
            </w:r>
          </w:p>
        </w:tc>
        <w:tc>
          <w:tcPr>
            <w:tcW w:w="810" w:type="dxa"/>
            <w:tcBorders>
              <w:bottom w:val="nil"/>
            </w:tcBorders>
            <w:shd w:val="pct12" w:color="auto" w:fill="FFFFFF"/>
            <w:textDirection w:val="btLr"/>
            <w:vAlign w:val="center"/>
          </w:tcPr>
          <w:p w14:paraId="6F0925F2" w14:textId="77777777" w:rsidR="00A94D31" w:rsidRPr="009E57D4" w:rsidRDefault="00A94D31" w:rsidP="003B487B">
            <w:pPr>
              <w:spacing w:before="120" w:after="120"/>
              <w:ind w:left="113" w:right="113"/>
              <w:jc w:val="center"/>
              <w:rPr>
                <w:b/>
                <w:sz w:val="22"/>
                <w:szCs w:val="22"/>
              </w:rPr>
            </w:pPr>
            <w:r w:rsidRPr="009E57D4">
              <w:rPr>
                <w:b/>
                <w:sz w:val="22"/>
                <w:szCs w:val="22"/>
              </w:rPr>
              <w:t>Number of packages</w:t>
            </w:r>
          </w:p>
        </w:tc>
        <w:tc>
          <w:tcPr>
            <w:tcW w:w="1080" w:type="dxa"/>
            <w:shd w:val="pct12" w:color="auto" w:fill="FFFFFF"/>
            <w:textDirection w:val="btLr"/>
            <w:vAlign w:val="center"/>
          </w:tcPr>
          <w:p w14:paraId="4D01B0B2" w14:textId="77777777" w:rsidR="00A94D31" w:rsidRPr="009E57D4" w:rsidRDefault="00A94D31" w:rsidP="003B487B">
            <w:pPr>
              <w:spacing w:before="120" w:after="120"/>
              <w:ind w:left="113" w:right="113"/>
              <w:jc w:val="center"/>
              <w:rPr>
                <w:b/>
                <w:sz w:val="22"/>
                <w:szCs w:val="22"/>
              </w:rPr>
            </w:pPr>
            <w:r>
              <w:rPr>
                <w:b/>
                <w:sz w:val="22"/>
                <w:szCs w:val="22"/>
              </w:rPr>
              <w:t>Submitt</w:t>
            </w:r>
            <w:r w:rsidRPr="009E57D4">
              <w:rPr>
                <w:b/>
                <w:sz w:val="22"/>
                <w:szCs w:val="22"/>
              </w:rPr>
              <w:t>ed in time?</w:t>
            </w:r>
          </w:p>
          <w:p w14:paraId="54E47933" w14:textId="77777777" w:rsidR="00A94D31" w:rsidRPr="009E57D4" w:rsidRDefault="00A94D31" w:rsidP="003B487B">
            <w:pPr>
              <w:jc w:val="center"/>
              <w:rPr>
                <w:b/>
                <w:sz w:val="22"/>
                <w:szCs w:val="22"/>
              </w:rPr>
            </w:pPr>
            <w:r w:rsidRPr="009E57D4">
              <w:rPr>
                <w:b/>
                <w:sz w:val="22"/>
                <w:szCs w:val="22"/>
              </w:rPr>
              <w:t>(Yes/No)</w:t>
            </w:r>
          </w:p>
        </w:tc>
        <w:tc>
          <w:tcPr>
            <w:tcW w:w="1350" w:type="dxa"/>
            <w:shd w:val="pct12" w:color="auto" w:fill="FFFFFF"/>
            <w:textDirection w:val="btLr"/>
            <w:vAlign w:val="center"/>
          </w:tcPr>
          <w:p w14:paraId="5C0A7FE1" w14:textId="77777777" w:rsidR="00A94D31" w:rsidRPr="009E57D4" w:rsidRDefault="00A94D31" w:rsidP="003B487B">
            <w:pPr>
              <w:framePr w:hSpace="181" w:wrap="around" w:hAnchor="page" w:xAlign="center" w:yAlign="center"/>
              <w:jc w:val="center"/>
              <w:rPr>
                <w:b/>
                <w:sz w:val="22"/>
                <w:szCs w:val="22"/>
              </w:rPr>
            </w:pPr>
            <w:r>
              <w:rPr>
                <w:b/>
                <w:sz w:val="22"/>
                <w:szCs w:val="22"/>
              </w:rPr>
              <w:t>P</w:t>
            </w:r>
            <w:r w:rsidRPr="009E57D4">
              <w:rPr>
                <w:b/>
                <w:sz w:val="22"/>
                <w:szCs w:val="22"/>
              </w:rPr>
              <w:t>ackage(s) duly sealed?</w:t>
            </w:r>
          </w:p>
          <w:p w14:paraId="19D8B93A" w14:textId="77777777" w:rsidR="00A94D31" w:rsidRPr="009E57D4" w:rsidRDefault="00A94D31" w:rsidP="003B487B">
            <w:pPr>
              <w:framePr w:hSpace="181" w:wrap="around" w:hAnchor="page" w:xAlign="center" w:yAlign="center"/>
              <w:spacing w:before="120" w:after="120"/>
              <w:ind w:left="113" w:right="113"/>
              <w:jc w:val="center"/>
              <w:rPr>
                <w:b/>
                <w:sz w:val="22"/>
                <w:szCs w:val="22"/>
              </w:rPr>
            </w:pPr>
            <w:r w:rsidRPr="009E57D4">
              <w:rPr>
                <w:b/>
                <w:sz w:val="22"/>
                <w:szCs w:val="22"/>
              </w:rPr>
              <w:t>(Yes/No)</w:t>
            </w:r>
          </w:p>
        </w:tc>
        <w:tc>
          <w:tcPr>
            <w:tcW w:w="1170" w:type="dxa"/>
            <w:tcBorders>
              <w:bottom w:val="nil"/>
            </w:tcBorders>
            <w:shd w:val="pct12" w:color="auto" w:fill="FFFFFF"/>
            <w:textDirection w:val="btLr"/>
            <w:vAlign w:val="center"/>
          </w:tcPr>
          <w:p w14:paraId="2A469B6C" w14:textId="77777777" w:rsidR="00A94D31" w:rsidRPr="009E57D4" w:rsidRDefault="00A94D31" w:rsidP="003B487B">
            <w:pPr>
              <w:jc w:val="center"/>
              <w:rPr>
                <w:b/>
                <w:sz w:val="22"/>
                <w:szCs w:val="22"/>
              </w:rPr>
            </w:pPr>
            <w:r w:rsidRPr="009E57D4">
              <w:rPr>
                <w:b/>
                <w:sz w:val="22"/>
                <w:szCs w:val="22"/>
              </w:rPr>
              <w:t>Financial offer in separate envelope? (Yes/No</w:t>
            </w:r>
            <w:r>
              <w:rPr>
                <w:b/>
                <w:sz w:val="22"/>
                <w:szCs w:val="22"/>
              </w:rPr>
              <w:t>/N/A)</w:t>
            </w:r>
          </w:p>
        </w:tc>
        <w:tc>
          <w:tcPr>
            <w:tcW w:w="1350" w:type="dxa"/>
            <w:tcBorders>
              <w:bottom w:val="nil"/>
            </w:tcBorders>
            <w:shd w:val="pct12" w:color="auto" w:fill="FFFFFF"/>
            <w:textDirection w:val="btLr"/>
            <w:vAlign w:val="center"/>
          </w:tcPr>
          <w:p w14:paraId="71C53E4C" w14:textId="77777777" w:rsidR="00A94D31" w:rsidRPr="009E57D4" w:rsidRDefault="00A94D31" w:rsidP="003B487B">
            <w:pPr>
              <w:spacing w:before="120" w:after="120"/>
              <w:ind w:left="113" w:right="113"/>
              <w:jc w:val="center"/>
              <w:rPr>
                <w:b/>
                <w:sz w:val="22"/>
                <w:szCs w:val="22"/>
              </w:rPr>
            </w:pPr>
            <w:r>
              <w:rPr>
                <w:b/>
                <w:sz w:val="22"/>
                <w:szCs w:val="22"/>
              </w:rPr>
              <w:t>Application/</w:t>
            </w:r>
            <w:r w:rsidRPr="009E57D4">
              <w:rPr>
                <w:b/>
                <w:sz w:val="22"/>
                <w:szCs w:val="22"/>
              </w:rPr>
              <w:t>Tender submission form included?</w:t>
            </w:r>
            <w:r w:rsidRPr="009E57D4">
              <w:rPr>
                <w:b/>
                <w:sz w:val="22"/>
                <w:szCs w:val="22"/>
              </w:rPr>
              <w:br/>
              <w:t>(Yes/No)</w:t>
            </w:r>
          </w:p>
        </w:tc>
        <w:tc>
          <w:tcPr>
            <w:tcW w:w="1440" w:type="dxa"/>
            <w:tcBorders>
              <w:bottom w:val="nil"/>
            </w:tcBorders>
            <w:shd w:val="pct12" w:color="auto" w:fill="FFFFFF"/>
            <w:textDirection w:val="btLr"/>
            <w:vAlign w:val="center"/>
          </w:tcPr>
          <w:p w14:paraId="36F3CF10" w14:textId="77777777" w:rsidR="00A94D31" w:rsidRPr="009E57D4" w:rsidRDefault="00A94D31" w:rsidP="003B487B">
            <w:pPr>
              <w:spacing w:before="120" w:after="120"/>
              <w:ind w:left="113" w:right="113"/>
              <w:jc w:val="center"/>
              <w:rPr>
                <w:b/>
                <w:sz w:val="22"/>
                <w:szCs w:val="22"/>
              </w:rPr>
            </w:pPr>
            <w:r>
              <w:rPr>
                <w:b/>
                <w:sz w:val="22"/>
                <w:szCs w:val="22"/>
              </w:rPr>
              <w:t>/Candidate’s/</w:t>
            </w:r>
            <w:r w:rsidRPr="009E57D4">
              <w:rPr>
                <w:b/>
                <w:sz w:val="22"/>
                <w:szCs w:val="22"/>
              </w:rPr>
              <w:t xml:space="preserve">Tenderer's declaration(s) </w:t>
            </w:r>
            <w:proofErr w:type="gramStart"/>
            <w:r w:rsidRPr="009E57D4">
              <w:rPr>
                <w:b/>
                <w:sz w:val="22"/>
                <w:szCs w:val="22"/>
              </w:rPr>
              <w:t>included ?</w:t>
            </w:r>
            <w:proofErr w:type="gramEnd"/>
          </w:p>
          <w:p w14:paraId="425B7067" w14:textId="77777777" w:rsidR="00A94D31" w:rsidRPr="009E57D4" w:rsidRDefault="00A94D31" w:rsidP="003B487B">
            <w:pPr>
              <w:spacing w:before="40" w:after="120"/>
              <w:ind w:left="113" w:right="113"/>
              <w:jc w:val="center"/>
              <w:rPr>
                <w:b/>
                <w:sz w:val="22"/>
                <w:szCs w:val="22"/>
              </w:rPr>
            </w:pPr>
            <w:r w:rsidRPr="009E57D4">
              <w:rPr>
                <w:b/>
                <w:sz w:val="22"/>
                <w:szCs w:val="22"/>
              </w:rPr>
              <w:t>(Yes/No)</w:t>
            </w:r>
          </w:p>
        </w:tc>
        <w:tc>
          <w:tcPr>
            <w:tcW w:w="1260" w:type="dxa"/>
            <w:tcBorders>
              <w:bottom w:val="nil"/>
            </w:tcBorders>
            <w:shd w:val="pct12" w:color="auto" w:fill="FFFFFF"/>
            <w:textDirection w:val="btLr"/>
            <w:vAlign w:val="center"/>
          </w:tcPr>
          <w:p w14:paraId="48F40638" w14:textId="77777777" w:rsidR="00A94D31" w:rsidRPr="009E57D4" w:rsidRDefault="00A94D31" w:rsidP="003B487B">
            <w:pPr>
              <w:framePr w:hSpace="181" w:wrap="around" w:hAnchor="page" w:xAlign="center" w:yAlign="center"/>
              <w:spacing w:before="120" w:after="120"/>
              <w:ind w:left="113" w:right="113"/>
              <w:jc w:val="center"/>
              <w:rPr>
                <w:b/>
                <w:sz w:val="22"/>
                <w:szCs w:val="22"/>
              </w:rPr>
            </w:pPr>
            <w:r w:rsidRPr="009E57D4">
              <w:rPr>
                <w:b/>
                <w:sz w:val="22"/>
                <w:szCs w:val="22"/>
              </w:rPr>
              <w:t>All other elements supplied?</w:t>
            </w:r>
            <w:r w:rsidRPr="009E57D4">
              <w:rPr>
                <w:rStyle w:val="FootnoteReference"/>
                <w:b/>
                <w:sz w:val="22"/>
                <w:szCs w:val="22"/>
              </w:rPr>
              <w:footnoteReference w:id="6"/>
            </w:r>
          </w:p>
          <w:p w14:paraId="549F7446" w14:textId="77777777" w:rsidR="00A94D31" w:rsidRPr="009E57D4" w:rsidRDefault="00A94D31" w:rsidP="003B487B">
            <w:pPr>
              <w:framePr w:hSpace="181" w:wrap="around" w:hAnchor="page" w:xAlign="center" w:yAlign="center"/>
              <w:spacing w:before="120" w:after="120"/>
              <w:ind w:left="113" w:right="113"/>
              <w:jc w:val="center"/>
              <w:rPr>
                <w:b/>
                <w:sz w:val="22"/>
                <w:szCs w:val="22"/>
              </w:rPr>
            </w:pPr>
            <w:r w:rsidRPr="009E57D4">
              <w:rPr>
                <w:b/>
                <w:sz w:val="22"/>
                <w:szCs w:val="22"/>
              </w:rPr>
              <w:t>(Yes/No)</w:t>
            </w:r>
          </w:p>
        </w:tc>
        <w:tc>
          <w:tcPr>
            <w:tcW w:w="1148" w:type="dxa"/>
            <w:tcBorders>
              <w:bottom w:val="nil"/>
            </w:tcBorders>
            <w:shd w:val="pct12" w:color="auto" w:fill="FFFFFF"/>
            <w:textDirection w:val="btLr"/>
            <w:vAlign w:val="center"/>
          </w:tcPr>
          <w:p w14:paraId="043C8AC8" w14:textId="77777777" w:rsidR="00A94D31" w:rsidRPr="009E57D4" w:rsidRDefault="00A94D31" w:rsidP="003B487B">
            <w:pPr>
              <w:framePr w:hSpace="181" w:wrap="around" w:hAnchor="page" w:xAlign="center" w:yAlign="center"/>
              <w:spacing w:before="120" w:after="120"/>
              <w:ind w:left="113" w:right="113"/>
              <w:jc w:val="center"/>
              <w:rPr>
                <w:b/>
                <w:sz w:val="22"/>
                <w:szCs w:val="22"/>
              </w:rPr>
            </w:pPr>
            <w:r w:rsidRPr="009E57D4">
              <w:rPr>
                <w:b/>
                <w:sz w:val="22"/>
                <w:szCs w:val="22"/>
              </w:rPr>
              <w:t>Overall decision</w:t>
            </w:r>
          </w:p>
          <w:p w14:paraId="21A4DCF8" w14:textId="77777777" w:rsidR="00A94D31" w:rsidRPr="009E57D4" w:rsidRDefault="00A94D31" w:rsidP="003B487B">
            <w:pPr>
              <w:framePr w:hSpace="181" w:wrap="around" w:hAnchor="page" w:xAlign="center" w:yAlign="center"/>
              <w:spacing w:before="120" w:after="120"/>
              <w:ind w:left="113" w:right="113"/>
              <w:jc w:val="center"/>
              <w:rPr>
                <w:b/>
                <w:sz w:val="22"/>
                <w:szCs w:val="22"/>
              </w:rPr>
            </w:pPr>
            <w:r w:rsidRPr="009E57D4">
              <w:rPr>
                <w:b/>
                <w:sz w:val="22"/>
                <w:szCs w:val="22"/>
              </w:rPr>
              <w:t>(Accept / Reject)</w:t>
            </w:r>
          </w:p>
        </w:tc>
      </w:tr>
      <w:tr w:rsidR="00420CDA" w:rsidRPr="000765AE" w14:paraId="1A968840" w14:textId="77777777" w:rsidTr="00F5628B">
        <w:trPr>
          <w:cantSplit/>
        </w:trPr>
        <w:tc>
          <w:tcPr>
            <w:tcW w:w="567" w:type="dxa"/>
          </w:tcPr>
          <w:p w14:paraId="2C3D65EC" w14:textId="77777777" w:rsidR="00A94D31" w:rsidRPr="000765AE" w:rsidRDefault="00A94D31" w:rsidP="003B487B">
            <w:pPr>
              <w:spacing w:beforeLines="40" w:before="96" w:afterLines="40" w:after="96"/>
              <w:jc w:val="center"/>
              <w:rPr>
                <w:sz w:val="22"/>
                <w:szCs w:val="22"/>
              </w:rPr>
            </w:pPr>
            <w:r w:rsidRPr="000765AE">
              <w:rPr>
                <w:sz w:val="22"/>
                <w:szCs w:val="22"/>
              </w:rPr>
              <w:t>1</w:t>
            </w:r>
          </w:p>
        </w:tc>
        <w:tc>
          <w:tcPr>
            <w:tcW w:w="3244" w:type="dxa"/>
          </w:tcPr>
          <w:p w14:paraId="4A7BDA69" w14:textId="77777777" w:rsidR="00A94D31" w:rsidRPr="000765AE" w:rsidRDefault="00A94D31" w:rsidP="003B487B">
            <w:pPr>
              <w:spacing w:beforeLines="40" w:before="96" w:afterLines="40" w:after="96"/>
              <w:rPr>
                <w:sz w:val="22"/>
                <w:szCs w:val="22"/>
              </w:rPr>
            </w:pPr>
          </w:p>
        </w:tc>
        <w:tc>
          <w:tcPr>
            <w:tcW w:w="900" w:type="dxa"/>
          </w:tcPr>
          <w:p w14:paraId="0C76D985" w14:textId="77777777" w:rsidR="00A94D31" w:rsidRPr="00145D17" w:rsidRDefault="00A94D31" w:rsidP="003B487B">
            <w:pPr>
              <w:spacing w:beforeLines="40" w:before="96" w:afterLines="40" w:after="96"/>
              <w:ind w:left="-108" w:right="-108"/>
              <w:jc w:val="center"/>
              <w:rPr>
                <w:sz w:val="18"/>
                <w:szCs w:val="18"/>
              </w:rPr>
            </w:pPr>
          </w:p>
        </w:tc>
        <w:tc>
          <w:tcPr>
            <w:tcW w:w="990" w:type="dxa"/>
          </w:tcPr>
          <w:p w14:paraId="468381F5" w14:textId="77777777" w:rsidR="00A94D31" w:rsidRPr="000765AE" w:rsidRDefault="00A94D31" w:rsidP="003B487B">
            <w:pPr>
              <w:spacing w:beforeLines="40" w:before="96" w:afterLines="40" w:after="96"/>
              <w:jc w:val="center"/>
              <w:rPr>
                <w:sz w:val="22"/>
                <w:szCs w:val="22"/>
              </w:rPr>
            </w:pPr>
          </w:p>
        </w:tc>
        <w:tc>
          <w:tcPr>
            <w:tcW w:w="810" w:type="dxa"/>
          </w:tcPr>
          <w:p w14:paraId="3E1D6826" w14:textId="77777777" w:rsidR="00A94D31" w:rsidRPr="000765AE" w:rsidRDefault="00A94D31" w:rsidP="003B487B">
            <w:pPr>
              <w:spacing w:beforeLines="40" w:before="96" w:afterLines="40" w:after="96"/>
              <w:jc w:val="center"/>
              <w:rPr>
                <w:sz w:val="22"/>
                <w:szCs w:val="22"/>
              </w:rPr>
            </w:pPr>
          </w:p>
        </w:tc>
        <w:tc>
          <w:tcPr>
            <w:tcW w:w="1080" w:type="dxa"/>
          </w:tcPr>
          <w:p w14:paraId="093152F9" w14:textId="77777777" w:rsidR="00A94D31" w:rsidRPr="000765AE" w:rsidRDefault="00A94D31" w:rsidP="003B487B">
            <w:pPr>
              <w:spacing w:beforeLines="40" w:before="96" w:afterLines="40" w:after="96"/>
              <w:jc w:val="center"/>
              <w:rPr>
                <w:sz w:val="22"/>
                <w:szCs w:val="22"/>
              </w:rPr>
            </w:pPr>
          </w:p>
        </w:tc>
        <w:tc>
          <w:tcPr>
            <w:tcW w:w="1350" w:type="dxa"/>
          </w:tcPr>
          <w:p w14:paraId="4448D3C7" w14:textId="77777777" w:rsidR="00A94D31" w:rsidRPr="000765AE" w:rsidRDefault="00A94D31" w:rsidP="003B487B">
            <w:pPr>
              <w:spacing w:beforeLines="40" w:before="96" w:afterLines="40" w:after="96"/>
              <w:jc w:val="center"/>
              <w:rPr>
                <w:sz w:val="22"/>
                <w:szCs w:val="22"/>
              </w:rPr>
            </w:pPr>
          </w:p>
        </w:tc>
        <w:tc>
          <w:tcPr>
            <w:tcW w:w="1170" w:type="dxa"/>
          </w:tcPr>
          <w:p w14:paraId="38F15169" w14:textId="77777777" w:rsidR="00A94D31" w:rsidRPr="000765AE" w:rsidRDefault="00A94D31" w:rsidP="003B487B">
            <w:pPr>
              <w:spacing w:beforeLines="40" w:before="96" w:afterLines="40" w:after="96"/>
              <w:jc w:val="center"/>
              <w:rPr>
                <w:sz w:val="22"/>
                <w:szCs w:val="22"/>
              </w:rPr>
            </w:pPr>
          </w:p>
        </w:tc>
        <w:tc>
          <w:tcPr>
            <w:tcW w:w="1350" w:type="dxa"/>
          </w:tcPr>
          <w:p w14:paraId="1CCCF400" w14:textId="77777777" w:rsidR="00A94D31" w:rsidRPr="000765AE" w:rsidRDefault="00A94D31" w:rsidP="003B487B">
            <w:pPr>
              <w:spacing w:beforeLines="40" w:before="96" w:afterLines="40" w:after="96"/>
              <w:jc w:val="center"/>
              <w:rPr>
                <w:sz w:val="22"/>
                <w:szCs w:val="22"/>
              </w:rPr>
            </w:pPr>
          </w:p>
        </w:tc>
        <w:tc>
          <w:tcPr>
            <w:tcW w:w="1440" w:type="dxa"/>
          </w:tcPr>
          <w:p w14:paraId="7DB96915" w14:textId="77777777" w:rsidR="00A94D31" w:rsidRPr="000765AE" w:rsidRDefault="00A94D31" w:rsidP="003B487B">
            <w:pPr>
              <w:spacing w:beforeLines="40" w:before="96" w:afterLines="40" w:after="96"/>
              <w:jc w:val="center"/>
              <w:rPr>
                <w:sz w:val="22"/>
                <w:szCs w:val="22"/>
              </w:rPr>
            </w:pPr>
          </w:p>
        </w:tc>
        <w:tc>
          <w:tcPr>
            <w:tcW w:w="1260" w:type="dxa"/>
          </w:tcPr>
          <w:p w14:paraId="4D01369A" w14:textId="77777777" w:rsidR="00A94D31" w:rsidRPr="000765AE" w:rsidRDefault="00A94D31" w:rsidP="003B487B">
            <w:pPr>
              <w:spacing w:beforeLines="40" w:before="96" w:afterLines="40" w:after="96"/>
              <w:jc w:val="center"/>
              <w:rPr>
                <w:sz w:val="22"/>
                <w:szCs w:val="22"/>
              </w:rPr>
            </w:pPr>
          </w:p>
        </w:tc>
        <w:tc>
          <w:tcPr>
            <w:tcW w:w="1148" w:type="dxa"/>
          </w:tcPr>
          <w:p w14:paraId="4298820B" w14:textId="77777777" w:rsidR="00A94D31" w:rsidRPr="000765AE" w:rsidRDefault="00A94D31" w:rsidP="003B487B">
            <w:pPr>
              <w:spacing w:beforeLines="40" w:before="96" w:afterLines="40" w:after="96"/>
              <w:jc w:val="center"/>
              <w:rPr>
                <w:sz w:val="22"/>
                <w:szCs w:val="22"/>
              </w:rPr>
            </w:pPr>
          </w:p>
        </w:tc>
      </w:tr>
      <w:tr w:rsidR="00420CDA" w:rsidRPr="000765AE" w14:paraId="60153619" w14:textId="77777777" w:rsidTr="00F5628B">
        <w:trPr>
          <w:cantSplit/>
        </w:trPr>
        <w:tc>
          <w:tcPr>
            <w:tcW w:w="567" w:type="dxa"/>
          </w:tcPr>
          <w:p w14:paraId="7702ECE7" w14:textId="77777777" w:rsidR="00A94D31" w:rsidRPr="000765AE" w:rsidRDefault="00A94D31" w:rsidP="003B487B">
            <w:pPr>
              <w:spacing w:beforeLines="40" w:before="96" w:afterLines="40" w:after="96"/>
              <w:jc w:val="center"/>
              <w:rPr>
                <w:sz w:val="22"/>
                <w:szCs w:val="22"/>
              </w:rPr>
            </w:pPr>
            <w:r w:rsidRPr="000765AE">
              <w:rPr>
                <w:sz w:val="22"/>
                <w:szCs w:val="22"/>
              </w:rPr>
              <w:t>2</w:t>
            </w:r>
          </w:p>
        </w:tc>
        <w:tc>
          <w:tcPr>
            <w:tcW w:w="3244" w:type="dxa"/>
          </w:tcPr>
          <w:p w14:paraId="4647443E" w14:textId="77777777" w:rsidR="00A94D31" w:rsidRPr="000765AE" w:rsidRDefault="00A94D31" w:rsidP="003B487B">
            <w:pPr>
              <w:spacing w:beforeLines="40" w:before="96" w:afterLines="40" w:after="96"/>
              <w:rPr>
                <w:sz w:val="22"/>
                <w:szCs w:val="22"/>
              </w:rPr>
            </w:pPr>
          </w:p>
        </w:tc>
        <w:tc>
          <w:tcPr>
            <w:tcW w:w="900" w:type="dxa"/>
          </w:tcPr>
          <w:p w14:paraId="3711CEC6" w14:textId="77777777" w:rsidR="00A94D31" w:rsidRPr="00145D17" w:rsidRDefault="00A94D31" w:rsidP="003B487B">
            <w:pPr>
              <w:spacing w:beforeLines="40" w:before="96" w:afterLines="40" w:after="96"/>
              <w:ind w:left="-108" w:right="-108"/>
              <w:jc w:val="center"/>
              <w:rPr>
                <w:sz w:val="18"/>
                <w:szCs w:val="18"/>
              </w:rPr>
            </w:pPr>
          </w:p>
        </w:tc>
        <w:tc>
          <w:tcPr>
            <w:tcW w:w="990" w:type="dxa"/>
          </w:tcPr>
          <w:p w14:paraId="41364A03" w14:textId="77777777" w:rsidR="00A94D31" w:rsidRPr="000765AE" w:rsidRDefault="00A94D31" w:rsidP="003B487B">
            <w:pPr>
              <w:spacing w:beforeLines="40" w:before="96" w:afterLines="40" w:after="96"/>
              <w:jc w:val="center"/>
              <w:rPr>
                <w:sz w:val="22"/>
                <w:szCs w:val="22"/>
              </w:rPr>
            </w:pPr>
          </w:p>
        </w:tc>
        <w:tc>
          <w:tcPr>
            <w:tcW w:w="810" w:type="dxa"/>
          </w:tcPr>
          <w:p w14:paraId="5AC224E3" w14:textId="77777777" w:rsidR="00A94D31" w:rsidRPr="000765AE" w:rsidRDefault="00A94D31" w:rsidP="003B487B">
            <w:pPr>
              <w:spacing w:beforeLines="40" w:before="96" w:afterLines="40" w:after="96"/>
              <w:jc w:val="center"/>
              <w:rPr>
                <w:sz w:val="22"/>
                <w:szCs w:val="22"/>
              </w:rPr>
            </w:pPr>
          </w:p>
        </w:tc>
        <w:tc>
          <w:tcPr>
            <w:tcW w:w="1080" w:type="dxa"/>
          </w:tcPr>
          <w:p w14:paraId="650E0376" w14:textId="77777777" w:rsidR="00A94D31" w:rsidRPr="000765AE" w:rsidRDefault="00A94D31" w:rsidP="003B487B">
            <w:pPr>
              <w:spacing w:beforeLines="40" w:before="96" w:afterLines="40" w:after="96"/>
              <w:jc w:val="center"/>
              <w:rPr>
                <w:sz w:val="22"/>
                <w:szCs w:val="22"/>
              </w:rPr>
            </w:pPr>
          </w:p>
        </w:tc>
        <w:tc>
          <w:tcPr>
            <w:tcW w:w="1350" w:type="dxa"/>
          </w:tcPr>
          <w:p w14:paraId="65A7AE64" w14:textId="77777777" w:rsidR="00A94D31" w:rsidRPr="000765AE" w:rsidRDefault="00A94D31" w:rsidP="003B487B">
            <w:pPr>
              <w:spacing w:beforeLines="40" w:before="96" w:afterLines="40" w:after="96"/>
              <w:jc w:val="center"/>
              <w:rPr>
                <w:sz w:val="22"/>
                <w:szCs w:val="22"/>
              </w:rPr>
            </w:pPr>
          </w:p>
        </w:tc>
        <w:tc>
          <w:tcPr>
            <w:tcW w:w="1170" w:type="dxa"/>
          </w:tcPr>
          <w:p w14:paraId="6CDA1B13" w14:textId="77777777" w:rsidR="00A94D31" w:rsidRPr="000765AE" w:rsidRDefault="00A94D31" w:rsidP="003B487B">
            <w:pPr>
              <w:spacing w:beforeLines="40" w:before="96" w:afterLines="40" w:after="96"/>
              <w:jc w:val="center"/>
              <w:rPr>
                <w:sz w:val="22"/>
                <w:szCs w:val="22"/>
              </w:rPr>
            </w:pPr>
          </w:p>
        </w:tc>
        <w:tc>
          <w:tcPr>
            <w:tcW w:w="1350" w:type="dxa"/>
          </w:tcPr>
          <w:p w14:paraId="064DA590" w14:textId="77777777" w:rsidR="00A94D31" w:rsidRPr="000765AE" w:rsidRDefault="00A94D31" w:rsidP="003B487B">
            <w:pPr>
              <w:spacing w:beforeLines="40" w:before="96" w:afterLines="40" w:after="96"/>
              <w:jc w:val="center"/>
              <w:rPr>
                <w:sz w:val="22"/>
                <w:szCs w:val="22"/>
              </w:rPr>
            </w:pPr>
          </w:p>
        </w:tc>
        <w:tc>
          <w:tcPr>
            <w:tcW w:w="1440" w:type="dxa"/>
          </w:tcPr>
          <w:p w14:paraId="6BD529F3" w14:textId="77777777" w:rsidR="00A94D31" w:rsidRPr="000765AE" w:rsidRDefault="00A94D31" w:rsidP="003B487B">
            <w:pPr>
              <w:spacing w:beforeLines="40" w:before="96" w:afterLines="40" w:after="96"/>
              <w:jc w:val="center"/>
              <w:rPr>
                <w:sz w:val="22"/>
                <w:szCs w:val="22"/>
              </w:rPr>
            </w:pPr>
          </w:p>
        </w:tc>
        <w:tc>
          <w:tcPr>
            <w:tcW w:w="1260" w:type="dxa"/>
          </w:tcPr>
          <w:p w14:paraId="6BB748A9" w14:textId="77777777" w:rsidR="00A94D31" w:rsidRPr="000765AE" w:rsidRDefault="00A94D31" w:rsidP="003B487B">
            <w:pPr>
              <w:spacing w:beforeLines="40" w:before="96" w:afterLines="40" w:after="96"/>
              <w:jc w:val="center"/>
              <w:rPr>
                <w:sz w:val="22"/>
                <w:szCs w:val="22"/>
              </w:rPr>
            </w:pPr>
          </w:p>
        </w:tc>
        <w:tc>
          <w:tcPr>
            <w:tcW w:w="1148" w:type="dxa"/>
          </w:tcPr>
          <w:p w14:paraId="716B5F1F" w14:textId="77777777" w:rsidR="00A94D31" w:rsidRPr="000765AE" w:rsidRDefault="00A94D31" w:rsidP="003B487B">
            <w:pPr>
              <w:spacing w:beforeLines="40" w:before="96" w:afterLines="40" w:after="96"/>
              <w:jc w:val="center"/>
              <w:rPr>
                <w:sz w:val="22"/>
                <w:szCs w:val="22"/>
              </w:rPr>
            </w:pPr>
          </w:p>
        </w:tc>
      </w:tr>
      <w:tr w:rsidR="00420CDA" w:rsidRPr="000765AE" w14:paraId="2A84CE7B" w14:textId="77777777" w:rsidTr="00F5628B">
        <w:trPr>
          <w:cantSplit/>
        </w:trPr>
        <w:tc>
          <w:tcPr>
            <w:tcW w:w="567" w:type="dxa"/>
          </w:tcPr>
          <w:p w14:paraId="411D3E7F" w14:textId="77777777" w:rsidR="00A94D31" w:rsidRPr="000765AE" w:rsidRDefault="00A94D31" w:rsidP="003B487B">
            <w:pPr>
              <w:spacing w:beforeLines="40" w:before="96" w:afterLines="40" w:after="96"/>
              <w:jc w:val="center"/>
              <w:rPr>
                <w:sz w:val="22"/>
                <w:szCs w:val="22"/>
              </w:rPr>
            </w:pPr>
            <w:r w:rsidRPr="000765AE">
              <w:rPr>
                <w:sz w:val="22"/>
                <w:szCs w:val="22"/>
              </w:rPr>
              <w:t>3</w:t>
            </w:r>
          </w:p>
        </w:tc>
        <w:tc>
          <w:tcPr>
            <w:tcW w:w="3244" w:type="dxa"/>
          </w:tcPr>
          <w:p w14:paraId="19F36A4D" w14:textId="77777777" w:rsidR="00A94D31" w:rsidRPr="000765AE" w:rsidRDefault="00A94D31" w:rsidP="003B487B">
            <w:pPr>
              <w:spacing w:beforeLines="40" w:before="96" w:afterLines="40" w:after="96"/>
              <w:rPr>
                <w:sz w:val="22"/>
                <w:szCs w:val="22"/>
              </w:rPr>
            </w:pPr>
          </w:p>
        </w:tc>
        <w:tc>
          <w:tcPr>
            <w:tcW w:w="900" w:type="dxa"/>
          </w:tcPr>
          <w:p w14:paraId="2A41CF7C" w14:textId="77777777" w:rsidR="00A94D31" w:rsidRPr="00145D17" w:rsidRDefault="00A94D31" w:rsidP="003B487B">
            <w:pPr>
              <w:spacing w:beforeLines="40" w:before="96" w:afterLines="40" w:after="96"/>
              <w:ind w:left="-108" w:right="-108"/>
              <w:jc w:val="center"/>
              <w:rPr>
                <w:sz w:val="18"/>
                <w:szCs w:val="18"/>
              </w:rPr>
            </w:pPr>
          </w:p>
        </w:tc>
        <w:tc>
          <w:tcPr>
            <w:tcW w:w="990" w:type="dxa"/>
          </w:tcPr>
          <w:p w14:paraId="39C194C6" w14:textId="77777777" w:rsidR="00A94D31" w:rsidRPr="000765AE" w:rsidRDefault="00A94D31" w:rsidP="003B487B">
            <w:pPr>
              <w:spacing w:beforeLines="40" w:before="96" w:afterLines="40" w:after="96"/>
              <w:jc w:val="center"/>
              <w:rPr>
                <w:sz w:val="22"/>
                <w:szCs w:val="22"/>
              </w:rPr>
            </w:pPr>
          </w:p>
        </w:tc>
        <w:tc>
          <w:tcPr>
            <w:tcW w:w="810" w:type="dxa"/>
          </w:tcPr>
          <w:p w14:paraId="527549C5" w14:textId="77777777" w:rsidR="00A94D31" w:rsidRPr="000765AE" w:rsidRDefault="00A94D31" w:rsidP="003B487B">
            <w:pPr>
              <w:spacing w:beforeLines="40" w:before="96" w:afterLines="40" w:after="96"/>
              <w:jc w:val="center"/>
              <w:rPr>
                <w:sz w:val="22"/>
                <w:szCs w:val="22"/>
              </w:rPr>
            </w:pPr>
          </w:p>
        </w:tc>
        <w:tc>
          <w:tcPr>
            <w:tcW w:w="1080" w:type="dxa"/>
          </w:tcPr>
          <w:p w14:paraId="789BDC3C" w14:textId="77777777" w:rsidR="00A94D31" w:rsidRPr="000765AE" w:rsidRDefault="00A94D31" w:rsidP="003B487B">
            <w:pPr>
              <w:spacing w:beforeLines="40" w:before="96" w:afterLines="40" w:after="96"/>
              <w:jc w:val="center"/>
              <w:rPr>
                <w:sz w:val="22"/>
                <w:szCs w:val="22"/>
              </w:rPr>
            </w:pPr>
          </w:p>
        </w:tc>
        <w:tc>
          <w:tcPr>
            <w:tcW w:w="1350" w:type="dxa"/>
          </w:tcPr>
          <w:p w14:paraId="0E5CE98E" w14:textId="77777777" w:rsidR="00A94D31" w:rsidRPr="000765AE" w:rsidRDefault="00A94D31" w:rsidP="003B487B">
            <w:pPr>
              <w:spacing w:beforeLines="40" w:before="96" w:afterLines="40" w:after="96"/>
              <w:jc w:val="center"/>
              <w:rPr>
                <w:sz w:val="22"/>
                <w:szCs w:val="22"/>
              </w:rPr>
            </w:pPr>
          </w:p>
        </w:tc>
        <w:tc>
          <w:tcPr>
            <w:tcW w:w="1170" w:type="dxa"/>
          </w:tcPr>
          <w:p w14:paraId="1D789486" w14:textId="77777777" w:rsidR="00A94D31" w:rsidRPr="000765AE" w:rsidRDefault="00A94D31" w:rsidP="003B487B">
            <w:pPr>
              <w:spacing w:beforeLines="40" w:before="96" w:afterLines="40" w:after="96"/>
              <w:jc w:val="center"/>
              <w:rPr>
                <w:sz w:val="22"/>
                <w:szCs w:val="22"/>
              </w:rPr>
            </w:pPr>
          </w:p>
        </w:tc>
        <w:tc>
          <w:tcPr>
            <w:tcW w:w="1350" w:type="dxa"/>
          </w:tcPr>
          <w:p w14:paraId="35E6AB67" w14:textId="77777777" w:rsidR="00A94D31" w:rsidRPr="000765AE" w:rsidRDefault="00A94D31" w:rsidP="003B487B">
            <w:pPr>
              <w:spacing w:beforeLines="40" w:before="96" w:afterLines="40" w:after="96"/>
              <w:jc w:val="center"/>
              <w:rPr>
                <w:sz w:val="22"/>
                <w:szCs w:val="22"/>
              </w:rPr>
            </w:pPr>
          </w:p>
        </w:tc>
        <w:tc>
          <w:tcPr>
            <w:tcW w:w="1440" w:type="dxa"/>
          </w:tcPr>
          <w:p w14:paraId="6D4A5646" w14:textId="77777777" w:rsidR="00A94D31" w:rsidRPr="000765AE" w:rsidRDefault="00A94D31" w:rsidP="003B487B">
            <w:pPr>
              <w:spacing w:beforeLines="40" w:before="96" w:afterLines="40" w:after="96"/>
              <w:jc w:val="center"/>
              <w:rPr>
                <w:sz w:val="22"/>
                <w:szCs w:val="22"/>
              </w:rPr>
            </w:pPr>
          </w:p>
        </w:tc>
        <w:tc>
          <w:tcPr>
            <w:tcW w:w="1260" w:type="dxa"/>
          </w:tcPr>
          <w:p w14:paraId="57DC9CAF" w14:textId="77777777" w:rsidR="00A94D31" w:rsidRPr="000765AE" w:rsidRDefault="00A94D31" w:rsidP="003B487B">
            <w:pPr>
              <w:spacing w:beforeLines="40" w:before="96" w:afterLines="40" w:after="96"/>
              <w:jc w:val="center"/>
              <w:rPr>
                <w:sz w:val="22"/>
                <w:szCs w:val="22"/>
              </w:rPr>
            </w:pPr>
          </w:p>
        </w:tc>
        <w:tc>
          <w:tcPr>
            <w:tcW w:w="1148" w:type="dxa"/>
          </w:tcPr>
          <w:p w14:paraId="4573DCEF" w14:textId="77777777" w:rsidR="00A94D31" w:rsidRPr="000765AE" w:rsidRDefault="00A94D31" w:rsidP="003B487B">
            <w:pPr>
              <w:spacing w:beforeLines="40" w:before="96" w:afterLines="40" w:after="96"/>
              <w:jc w:val="center"/>
              <w:rPr>
                <w:sz w:val="22"/>
                <w:szCs w:val="22"/>
              </w:rPr>
            </w:pPr>
          </w:p>
        </w:tc>
      </w:tr>
      <w:tr w:rsidR="00420CDA" w:rsidRPr="000765AE" w14:paraId="6105B2BD" w14:textId="77777777" w:rsidTr="00F5628B">
        <w:trPr>
          <w:cantSplit/>
        </w:trPr>
        <w:tc>
          <w:tcPr>
            <w:tcW w:w="567" w:type="dxa"/>
          </w:tcPr>
          <w:p w14:paraId="6C7C1205" w14:textId="77777777" w:rsidR="00A94D31" w:rsidRPr="000765AE" w:rsidRDefault="00A94D31" w:rsidP="003B487B">
            <w:pPr>
              <w:spacing w:beforeLines="40" w:before="96" w:afterLines="40" w:after="96"/>
              <w:jc w:val="center"/>
              <w:rPr>
                <w:sz w:val="22"/>
                <w:szCs w:val="22"/>
              </w:rPr>
            </w:pPr>
            <w:r w:rsidRPr="000765AE">
              <w:rPr>
                <w:sz w:val="22"/>
                <w:szCs w:val="22"/>
              </w:rPr>
              <w:t>4</w:t>
            </w:r>
          </w:p>
        </w:tc>
        <w:tc>
          <w:tcPr>
            <w:tcW w:w="3244" w:type="dxa"/>
          </w:tcPr>
          <w:p w14:paraId="6ECC388F" w14:textId="77777777" w:rsidR="00A94D31" w:rsidRPr="000765AE" w:rsidRDefault="00A94D31" w:rsidP="003B487B">
            <w:pPr>
              <w:spacing w:beforeLines="40" w:before="96" w:afterLines="40" w:after="96"/>
              <w:rPr>
                <w:sz w:val="22"/>
                <w:szCs w:val="22"/>
              </w:rPr>
            </w:pPr>
          </w:p>
        </w:tc>
        <w:tc>
          <w:tcPr>
            <w:tcW w:w="900" w:type="dxa"/>
          </w:tcPr>
          <w:p w14:paraId="2BA2B19F" w14:textId="77777777" w:rsidR="00A94D31" w:rsidRPr="00145D17" w:rsidRDefault="00A94D31" w:rsidP="003B487B">
            <w:pPr>
              <w:spacing w:beforeLines="40" w:before="96" w:afterLines="40" w:after="96"/>
              <w:ind w:left="-108" w:right="-108"/>
              <w:jc w:val="center"/>
              <w:rPr>
                <w:sz w:val="18"/>
                <w:szCs w:val="18"/>
              </w:rPr>
            </w:pPr>
          </w:p>
        </w:tc>
        <w:tc>
          <w:tcPr>
            <w:tcW w:w="990" w:type="dxa"/>
          </w:tcPr>
          <w:p w14:paraId="1B84FB5A" w14:textId="77777777" w:rsidR="00A94D31" w:rsidRPr="000765AE" w:rsidRDefault="00A94D31" w:rsidP="003B487B">
            <w:pPr>
              <w:spacing w:beforeLines="40" w:before="96" w:afterLines="40" w:after="96"/>
              <w:jc w:val="center"/>
              <w:rPr>
                <w:sz w:val="22"/>
                <w:szCs w:val="22"/>
              </w:rPr>
            </w:pPr>
          </w:p>
        </w:tc>
        <w:tc>
          <w:tcPr>
            <w:tcW w:w="810" w:type="dxa"/>
          </w:tcPr>
          <w:p w14:paraId="57AB7653" w14:textId="77777777" w:rsidR="00A94D31" w:rsidRPr="000765AE" w:rsidRDefault="00A94D31" w:rsidP="003B487B">
            <w:pPr>
              <w:spacing w:beforeLines="40" w:before="96" w:afterLines="40" w:after="96"/>
              <w:jc w:val="center"/>
              <w:rPr>
                <w:sz w:val="22"/>
                <w:szCs w:val="22"/>
              </w:rPr>
            </w:pPr>
          </w:p>
        </w:tc>
        <w:tc>
          <w:tcPr>
            <w:tcW w:w="1080" w:type="dxa"/>
          </w:tcPr>
          <w:p w14:paraId="67E724B1" w14:textId="77777777" w:rsidR="00A94D31" w:rsidRPr="000765AE" w:rsidRDefault="00A94D31" w:rsidP="003B487B">
            <w:pPr>
              <w:spacing w:beforeLines="40" w:before="96" w:afterLines="40" w:after="96"/>
              <w:jc w:val="center"/>
              <w:rPr>
                <w:sz w:val="22"/>
                <w:szCs w:val="22"/>
              </w:rPr>
            </w:pPr>
          </w:p>
        </w:tc>
        <w:tc>
          <w:tcPr>
            <w:tcW w:w="1350" w:type="dxa"/>
          </w:tcPr>
          <w:p w14:paraId="297792A3" w14:textId="77777777" w:rsidR="00A94D31" w:rsidRPr="000765AE" w:rsidRDefault="00A94D31" w:rsidP="003B487B">
            <w:pPr>
              <w:spacing w:beforeLines="40" w:before="96" w:afterLines="40" w:after="96"/>
              <w:jc w:val="center"/>
              <w:rPr>
                <w:sz w:val="22"/>
                <w:szCs w:val="22"/>
              </w:rPr>
            </w:pPr>
          </w:p>
        </w:tc>
        <w:tc>
          <w:tcPr>
            <w:tcW w:w="1170" w:type="dxa"/>
          </w:tcPr>
          <w:p w14:paraId="6B41461D" w14:textId="77777777" w:rsidR="00A94D31" w:rsidRPr="000765AE" w:rsidRDefault="00A94D31" w:rsidP="003B487B">
            <w:pPr>
              <w:spacing w:beforeLines="40" w:before="96" w:afterLines="40" w:after="96"/>
              <w:jc w:val="center"/>
              <w:rPr>
                <w:sz w:val="22"/>
                <w:szCs w:val="22"/>
              </w:rPr>
            </w:pPr>
          </w:p>
        </w:tc>
        <w:tc>
          <w:tcPr>
            <w:tcW w:w="1350" w:type="dxa"/>
          </w:tcPr>
          <w:p w14:paraId="422BAAA4" w14:textId="77777777" w:rsidR="00A94D31" w:rsidRPr="000765AE" w:rsidRDefault="00A94D31" w:rsidP="003B487B">
            <w:pPr>
              <w:spacing w:beforeLines="40" w:before="96" w:afterLines="40" w:after="96"/>
              <w:jc w:val="center"/>
              <w:rPr>
                <w:sz w:val="22"/>
                <w:szCs w:val="22"/>
              </w:rPr>
            </w:pPr>
          </w:p>
        </w:tc>
        <w:tc>
          <w:tcPr>
            <w:tcW w:w="1440" w:type="dxa"/>
          </w:tcPr>
          <w:p w14:paraId="203E22D5" w14:textId="77777777" w:rsidR="00A94D31" w:rsidRPr="000765AE" w:rsidRDefault="00A94D31" w:rsidP="003B487B">
            <w:pPr>
              <w:spacing w:beforeLines="40" w:before="96" w:afterLines="40" w:after="96"/>
              <w:jc w:val="center"/>
              <w:rPr>
                <w:sz w:val="22"/>
                <w:szCs w:val="22"/>
              </w:rPr>
            </w:pPr>
          </w:p>
        </w:tc>
        <w:tc>
          <w:tcPr>
            <w:tcW w:w="1260" w:type="dxa"/>
          </w:tcPr>
          <w:p w14:paraId="0ACB0346" w14:textId="77777777" w:rsidR="00A94D31" w:rsidRPr="000765AE" w:rsidRDefault="00A94D31" w:rsidP="003B487B">
            <w:pPr>
              <w:spacing w:beforeLines="40" w:before="96" w:afterLines="40" w:after="96"/>
              <w:jc w:val="center"/>
              <w:rPr>
                <w:sz w:val="22"/>
                <w:szCs w:val="22"/>
              </w:rPr>
            </w:pPr>
          </w:p>
        </w:tc>
        <w:tc>
          <w:tcPr>
            <w:tcW w:w="1148" w:type="dxa"/>
          </w:tcPr>
          <w:p w14:paraId="29494941" w14:textId="77777777" w:rsidR="00A94D31" w:rsidRPr="000765AE" w:rsidRDefault="00A94D31" w:rsidP="003B487B">
            <w:pPr>
              <w:spacing w:beforeLines="40" w:before="96" w:afterLines="40" w:after="96"/>
              <w:jc w:val="center"/>
              <w:rPr>
                <w:sz w:val="22"/>
                <w:szCs w:val="22"/>
              </w:rPr>
            </w:pPr>
          </w:p>
        </w:tc>
      </w:tr>
      <w:tr w:rsidR="00420CDA" w:rsidRPr="000765AE" w14:paraId="1F8C4098" w14:textId="77777777" w:rsidTr="00F5628B">
        <w:trPr>
          <w:cantSplit/>
        </w:trPr>
        <w:tc>
          <w:tcPr>
            <w:tcW w:w="567" w:type="dxa"/>
          </w:tcPr>
          <w:p w14:paraId="497FBC10" w14:textId="77777777" w:rsidR="00A94D31" w:rsidRPr="000765AE" w:rsidRDefault="00A94D31" w:rsidP="003B487B">
            <w:pPr>
              <w:spacing w:beforeLines="40" w:before="96" w:afterLines="40" w:after="96"/>
              <w:jc w:val="center"/>
              <w:rPr>
                <w:sz w:val="22"/>
                <w:szCs w:val="22"/>
              </w:rPr>
            </w:pPr>
            <w:r w:rsidRPr="000765AE">
              <w:rPr>
                <w:sz w:val="22"/>
                <w:szCs w:val="22"/>
              </w:rPr>
              <w:t>5</w:t>
            </w:r>
          </w:p>
        </w:tc>
        <w:tc>
          <w:tcPr>
            <w:tcW w:w="3244" w:type="dxa"/>
          </w:tcPr>
          <w:p w14:paraId="445E86DB" w14:textId="77777777" w:rsidR="00A94D31" w:rsidRPr="000765AE" w:rsidRDefault="00A94D31" w:rsidP="003B487B">
            <w:pPr>
              <w:spacing w:beforeLines="40" w:before="96" w:afterLines="40" w:after="96"/>
              <w:rPr>
                <w:sz w:val="22"/>
                <w:szCs w:val="22"/>
              </w:rPr>
            </w:pPr>
          </w:p>
        </w:tc>
        <w:tc>
          <w:tcPr>
            <w:tcW w:w="900" w:type="dxa"/>
          </w:tcPr>
          <w:p w14:paraId="79685F9D" w14:textId="77777777" w:rsidR="00A94D31" w:rsidRPr="00145D17" w:rsidRDefault="00A94D31" w:rsidP="003B487B">
            <w:pPr>
              <w:spacing w:beforeLines="40" w:before="96" w:afterLines="40" w:after="96"/>
              <w:ind w:left="-108" w:right="-108"/>
              <w:jc w:val="center"/>
              <w:rPr>
                <w:sz w:val="18"/>
                <w:szCs w:val="18"/>
              </w:rPr>
            </w:pPr>
          </w:p>
        </w:tc>
        <w:tc>
          <w:tcPr>
            <w:tcW w:w="990" w:type="dxa"/>
          </w:tcPr>
          <w:p w14:paraId="342904FE" w14:textId="77777777" w:rsidR="00A94D31" w:rsidRPr="000765AE" w:rsidRDefault="00A94D31" w:rsidP="003B487B">
            <w:pPr>
              <w:spacing w:beforeLines="40" w:before="96" w:afterLines="40" w:after="96"/>
              <w:jc w:val="center"/>
              <w:rPr>
                <w:sz w:val="22"/>
                <w:szCs w:val="22"/>
              </w:rPr>
            </w:pPr>
          </w:p>
        </w:tc>
        <w:tc>
          <w:tcPr>
            <w:tcW w:w="810" w:type="dxa"/>
          </w:tcPr>
          <w:p w14:paraId="24B160F6" w14:textId="77777777" w:rsidR="00A94D31" w:rsidRPr="000765AE" w:rsidRDefault="00A94D31" w:rsidP="003B487B">
            <w:pPr>
              <w:spacing w:beforeLines="40" w:before="96" w:afterLines="40" w:after="96"/>
              <w:jc w:val="center"/>
              <w:rPr>
                <w:sz w:val="22"/>
                <w:szCs w:val="22"/>
              </w:rPr>
            </w:pPr>
          </w:p>
        </w:tc>
        <w:tc>
          <w:tcPr>
            <w:tcW w:w="1080" w:type="dxa"/>
          </w:tcPr>
          <w:p w14:paraId="43E18B4B" w14:textId="77777777" w:rsidR="00A94D31" w:rsidRPr="000765AE" w:rsidRDefault="00A94D31" w:rsidP="003B487B">
            <w:pPr>
              <w:spacing w:beforeLines="40" w:before="96" w:afterLines="40" w:after="96"/>
              <w:jc w:val="center"/>
              <w:rPr>
                <w:sz w:val="22"/>
                <w:szCs w:val="22"/>
              </w:rPr>
            </w:pPr>
          </w:p>
        </w:tc>
        <w:tc>
          <w:tcPr>
            <w:tcW w:w="1350" w:type="dxa"/>
          </w:tcPr>
          <w:p w14:paraId="3EA9927D" w14:textId="77777777" w:rsidR="00A94D31" w:rsidRPr="000765AE" w:rsidRDefault="00A94D31" w:rsidP="003B487B">
            <w:pPr>
              <w:spacing w:beforeLines="40" w:before="96" w:afterLines="40" w:after="96"/>
              <w:jc w:val="center"/>
              <w:rPr>
                <w:sz w:val="22"/>
                <w:szCs w:val="22"/>
              </w:rPr>
            </w:pPr>
          </w:p>
        </w:tc>
        <w:tc>
          <w:tcPr>
            <w:tcW w:w="1170" w:type="dxa"/>
          </w:tcPr>
          <w:p w14:paraId="0A65A1E0" w14:textId="77777777" w:rsidR="00A94D31" w:rsidRPr="000765AE" w:rsidRDefault="00A94D31" w:rsidP="003B487B">
            <w:pPr>
              <w:spacing w:beforeLines="40" w:before="96" w:afterLines="40" w:after="96"/>
              <w:jc w:val="center"/>
              <w:rPr>
                <w:sz w:val="22"/>
                <w:szCs w:val="22"/>
              </w:rPr>
            </w:pPr>
          </w:p>
        </w:tc>
        <w:tc>
          <w:tcPr>
            <w:tcW w:w="1350" w:type="dxa"/>
          </w:tcPr>
          <w:p w14:paraId="77FFC764" w14:textId="77777777" w:rsidR="00A94D31" w:rsidRPr="000765AE" w:rsidRDefault="00A94D31" w:rsidP="003B487B">
            <w:pPr>
              <w:spacing w:beforeLines="40" w:before="96" w:afterLines="40" w:after="96"/>
              <w:jc w:val="center"/>
              <w:rPr>
                <w:sz w:val="22"/>
                <w:szCs w:val="22"/>
              </w:rPr>
            </w:pPr>
          </w:p>
        </w:tc>
        <w:tc>
          <w:tcPr>
            <w:tcW w:w="1440" w:type="dxa"/>
          </w:tcPr>
          <w:p w14:paraId="2A91504C" w14:textId="77777777" w:rsidR="00A94D31" w:rsidRPr="000765AE" w:rsidRDefault="00A94D31" w:rsidP="003B487B">
            <w:pPr>
              <w:spacing w:beforeLines="40" w:before="96" w:afterLines="40" w:after="96"/>
              <w:jc w:val="center"/>
              <w:rPr>
                <w:sz w:val="22"/>
                <w:szCs w:val="22"/>
              </w:rPr>
            </w:pPr>
          </w:p>
        </w:tc>
        <w:tc>
          <w:tcPr>
            <w:tcW w:w="1260" w:type="dxa"/>
          </w:tcPr>
          <w:p w14:paraId="23C24EF3" w14:textId="77777777" w:rsidR="00A94D31" w:rsidRPr="000765AE" w:rsidRDefault="00A94D31" w:rsidP="003B487B">
            <w:pPr>
              <w:spacing w:beforeLines="40" w:before="96" w:afterLines="40" w:after="96"/>
              <w:jc w:val="center"/>
              <w:rPr>
                <w:sz w:val="22"/>
                <w:szCs w:val="22"/>
              </w:rPr>
            </w:pPr>
          </w:p>
        </w:tc>
        <w:tc>
          <w:tcPr>
            <w:tcW w:w="1148" w:type="dxa"/>
          </w:tcPr>
          <w:p w14:paraId="705B83DC" w14:textId="77777777" w:rsidR="00A94D31" w:rsidRPr="000765AE" w:rsidRDefault="00A94D31" w:rsidP="003B487B">
            <w:pPr>
              <w:spacing w:beforeLines="40" w:before="96" w:afterLines="40" w:after="96"/>
              <w:jc w:val="center"/>
              <w:rPr>
                <w:sz w:val="22"/>
                <w:szCs w:val="22"/>
              </w:rPr>
            </w:pPr>
          </w:p>
        </w:tc>
      </w:tr>
      <w:tr w:rsidR="00420CDA" w:rsidRPr="000765AE" w14:paraId="3C98F718" w14:textId="77777777" w:rsidTr="00F5628B">
        <w:trPr>
          <w:cantSplit/>
        </w:trPr>
        <w:tc>
          <w:tcPr>
            <w:tcW w:w="567" w:type="dxa"/>
          </w:tcPr>
          <w:p w14:paraId="5139DAFA" w14:textId="77777777" w:rsidR="00A94D31" w:rsidRPr="000765AE" w:rsidRDefault="00A94D31" w:rsidP="003B487B">
            <w:pPr>
              <w:spacing w:beforeLines="40" w:before="96" w:afterLines="40" w:after="96"/>
              <w:jc w:val="center"/>
              <w:rPr>
                <w:sz w:val="22"/>
                <w:szCs w:val="22"/>
              </w:rPr>
            </w:pPr>
            <w:r w:rsidRPr="000765AE">
              <w:rPr>
                <w:sz w:val="22"/>
                <w:szCs w:val="22"/>
              </w:rPr>
              <w:t>6</w:t>
            </w:r>
          </w:p>
        </w:tc>
        <w:tc>
          <w:tcPr>
            <w:tcW w:w="3244" w:type="dxa"/>
          </w:tcPr>
          <w:p w14:paraId="339281D7" w14:textId="77777777" w:rsidR="00A94D31" w:rsidRPr="000765AE" w:rsidRDefault="00A94D31" w:rsidP="003B487B">
            <w:pPr>
              <w:spacing w:beforeLines="40" w:before="96" w:afterLines="40" w:after="96"/>
              <w:rPr>
                <w:sz w:val="22"/>
                <w:szCs w:val="22"/>
              </w:rPr>
            </w:pPr>
          </w:p>
        </w:tc>
        <w:tc>
          <w:tcPr>
            <w:tcW w:w="900" w:type="dxa"/>
          </w:tcPr>
          <w:p w14:paraId="168BD77F" w14:textId="77777777" w:rsidR="00A94D31" w:rsidRPr="00145D17" w:rsidRDefault="00A94D31" w:rsidP="003B487B">
            <w:pPr>
              <w:spacing w:beforeLines="40" w:before="96" w:afterLines="40" w:after="96"/>
              <w:ind w:left="-108" w:right="-108"/>
              <w:jc w:val="center"/>
              <w:rPr>
                <w:sz w:val="18"/>
                <w:szCs w:val="18"/>
              </w:rPr>
            </w:pPr>
          </w:p>
        </w:tc>
        <w:tc>
          <w:tcPr>
            <w:tcW w:w="990" w:type="dxa"/>
          </w:tcPr>
          <w:p w14:paraId="0DD6D411" w14:textId="77777777" w:rsidR="00A94D31" w:rsidRPr="000765AE" w:rsidRDefault="00A94D31" w:rsidP="003B487B">
            <w:pPr>
              <w:spacing w:beforeLines="40" w:before="96" w:afterLines="40" w:after="96"/>
              <w:jc w:val="center"/>
              <w:rPr>
                <w:sz w:val="22"/>
                <w:szCs w:val="22"/>
              </w:rPr>
            </w:pPr>
          </w:p>
        </w:tc>
        <w:tc>
          <w:tcPr>
            <w:tcW w:w="810" w:type="dxa"/>
          </w:tcPr>
          <w:p w14:paraId="05925B1C" w14:textId="77777777" w:rsidR="00A94D31" w:rsidRPr="000765AE" w:rsidRDefault="00A94D31" w:rsidP="003B487B">
            <w:pPr>
              <w:spacing w:beforeLines="40" w:before="96" w:afterLines="40" w:after="96"/>
              <w:jc w:val="center"/>
              <w:rPr>
                <w:sz w:val="22"/>
                <w:szCs w:val="22"/>
              </w:rPr>
            </w:pPr>
          </w:p>
        </w:tc>
        <w:tc>
          <w:tcPr>
            <w:tcW w:w="1080" w:type="dxa"/>
          </w:tcPr>
          <w:p w14:paraId="5ABDE6DC" w14:textId="77777777" w:rsidR="00A94D31" w:rsidRPr="000765AE" w:rsidRDefault="00A94D31" w:rsidP="003B487B">
            <w:pPr>
              <w:spacing w:beforeLines="40" w:before="96" w:afterLines="40" w:after="96"/>
              <w:jc w:val="center"/>
              <w:rPr>
                <w:sz w:val="22"/>
                <w:szCs w:val="22"/>
              </w:rPr>
            </w:pPr>
          </w:p>
        </w:tc>
        <w:tc>
          <w:tcPr>
            <w:tcW w:w="1350" w:type="dxa"/>
          </w:tcPr>
          <w:p w14:paraId="424E6DC6" w14:textId="77777777" w:rsidR="00A94D31" w:rsidRPr="000765AE" w:rsidRDefault="00A94D31" w:rsidP="003B487B">
            <w:pPr>
              <w:spacing w:beforeLines="40" w:before="96" w:afterLines="40" w:after="96"/>
              <w:jc w:val="center"/>
              <w:rPr>
                <w:sz w:val="22"/>
                <w:szCs w:val="22"/>
              </w:rPr>
            </w:pPr>
          </w:p>
        </w:tc>
        <w:tc>
          <w:tcPr>
            <w:tcW w:w="1170" w:type="dxa"/>
          </w:tcPr>
          <w:p w14:paraId="55D61554" w14:textId="77777777" w:rsidR="00A94D31" w:rsidRPr="000765AE" w:rsidRDefault="00A94D31" w:rsidP="003B487B">
            <w:pPr>
              <w:spacing w:beforeLines="40" w:before="96" w:afterLines="40" w:after="96"/>
              <w:jc w:val="center"/>
              <w:rPr>
                <w:sz w:val="22"/>
                <w:szCs w:val="22"/>
              </w:rPr>
            </w:pPr>
          </w:p>
        </w:tc>
        <w:tc>
          <w:tcPr>
            <w:tcW w:w="1350" w:type="dxa"/>
          </w:tcPr>
          <w:p w14:paraId="10FD0D89" w14:textId="77777777" w:rsidR="00A94D31" w:rsidRPr="000765AE" w:rsidRDefault="00A94D31" w:rsidP="003B487B">
            <w:pPr>
              <w:spacing w:beforeLines="40" w:before="96" w:afterLines="40" w:after="96"/>
              <w:jc w:val="center"/>
              <w:rPr>
                <w:sz w:val="22"/>
                <w:szCs w:val="22"/>
              </w:rPr>
            </w:pPr>
          </w:p>
        </w:tc>
        <w:tc>
          <w:tcPr>
            <w:tcW w:w="1440" w:type="dxa"/>
          </w:tcPr>
          <w:p w14:paraId="56FD0853" w14:textId="77777777" w:rsidR="00A94D31" w:rsidRPr="000765AE" w:rsidRDefault="00A94D31" w:rsidP="003B487B">
            <w:pPr>
              <w:spacing w:beforeLines="40" w:before="96" w:afterLines="40" w:after="96"/>
              <w:jc w:val="center"/>
              <w:rPr>
                <w:sz w:val="22"/>
                <w:szCs w:val="22"/>
              </w:rPr>
            </w:pPr>
          </w:p>
        </w:tc>
        <w:tc>
          <w:tcPr>
            <w:tcW w:w="1260" w:type="dxa"/>
          </w:tcPr>
          <w:p w14:paraId="443543E6" w14:textId="77777777" w:rsidR="00A94D31" w:rsidRPr="000765AE" w:rsidRDefault="00A94D31" w:rsidP="003B487B">
            <w:pPr>
              <w:spacing w:beforeLines="40" w:before="96" w:afterLines="40" w:after="96"/>
              <w:jc w:val="center"/>
              <w:rPr>
                <w:sz w:val="22"/>
                <w:szCs w:val="22"/>
              </w:rPr>
            </w:pPr>
          </w:p>
        </w:tc>
        <w:tc>
          <w:tcPr>
            <w:tcW w:w="1148" w:type="dxa"/>
          </w:tcPr>
          <w:p w14:paraId="4A7AB009" w14:textId="77777777" w:rsidR="00A94D31" w:rsidRPr="000765AE" w:rsidRDefault="00A94D31" w:rsidP="003B487B">
            <w:pPr>
              <w:spacing w:beforeLines="40" w:before="96" w:afterLines="40" w:after="96"/>
              <w:jc w:val="center"/>
              <w:rPr>
                <w:sz w:val="22"/>
                <w:szCs w:val="22"/>
              </w:rPr>
            </w:pPr>
          </w:p>
        </w:tc>
      </w:tr>
      <w:tr w:rsidR="00420CDA" w:rsidRPr="000765AE" w14:paraId="03296F12" w14:textId="77777777" w:rsidTr="00F5628B">
        <w:trPr>
          <w:cantSplit/>
        </w:trPr>
        <w:tc>
          <w:tcPr>
            <w:tcW w:w="567" w:type="dxa"/>
          </w:tcPr>
          <w:p w14:paraId="6ADE8605" w14:textId="77777777" w:rsidR="00A94D31" w:rsidRPr="000765AE" w:rsidRDefault="00A94D31" w:rsidP="003B487B">
            <w:pPr>
              <w:spacing w:beforeLines="40" w:before="96" w:afterLines="40" w:after="96"/>
              <w:jc w:val="center"/>
              <w:rPr>
                <w:sz w:val="22"/>
                <w:szCs w:val="22"/>
              </w:rPr>
            </w:pPr>
            <w:r w:rsidRPr="000765AE">
              <w:rPr>
                <w:sz w:val="22"/>
                <w:szCs w:val="22"/>
              </w:rPr>
              <w:t>7</w:t>
            </w:r>
          </w:p>
        </w:tc>
        <w:tc>
          <w:tcPr>
            <w:tcW w:w="3244" w:type="dxa"/>
          </w:tcPr>
          <w:p w14:paraId="75C86241" w14:textId="77777777" w:rsidR="00A94D31" w:rsidRPr="000765AE" w:rsidRDefault="00A94D31" w:rsidP="003B487B">
            <w:pPr>
              <w:spacing w:beforeLines="40" w:before="96" w:afterLines="40" w:after="96"/>
              <w:rPr>
                <w:sz w:val="22"/>
                <w:szCs w:val="22"/>
              </w:rPr>
            </w:pPr>
          </w:p>
        </w:tc>
        <w:tc>
          <w:tcPr>
            <w:tcW w:w="900" w:type="dxa"/>
          </w:tcPr>
          <w:p w14:paraId="236E3BCB" w14:textId="77777777" w:rsidR="00A94D31" w:rsidRPr="00145D17" w:rsidRDefault="00A94D31" w:rsidP="003B487B">
            <w:pPr>
              <w:spacing w:beforeLines="40" w:before="96" w:afterLines="40" w:after="96"/>
              <w:ind w:left="-108" w:right="-108"/>
              <w:jc w:val="center"/>
              <w:rPr>
                <w:sz w:val="18"/>
                <w:szCs w:val="18"/>
              </w:rPr>
            </w:pPr>
          </w:p>
        </w:tc>
        <w:tc>
          <w:tcPr>
            <w:tcW w:w="990" w:type="dxa"/>
          </w:tcPr>
          <w:p w14:paraId="56F8AF0A" w14:textId="77777777" w:rsidR="00A94D31" w:rsidRPr="000765AE" w:rsidRDefault="00A94D31" w:rsidP="003B487B">
            <w:pPr>
              <w:spacing w:beforeLines="40" w:before="96" w:afterLines="40" w:after="96"/>
              <w:jc w:val="center"/>
              <w:rPr>
                <w:sz w:val="22"/>
                <w:szCs w:val="22"/>
              </w:rPr>
            </w:pPr>
          </w:p>
        </w:tc>
        <w:tc>
          <w:tcPr>
            <w:tcW w:w="810" w:type="dxa"/>
          </w:tcPr>
          <w:p w14:paraId="1D5FF9BD" w14:textId="77777777" w:rsidR="00A94D31" w:rsidRPr="000765AE" w:rsidRDefault="00A94D31" w:rsidP="003B487B">
            <w:pPr>
              <w:spacing w:beforeLines="40" w:before="96" w:afterLines="40" w:after="96"/>
              <w:jc w:val="center"/>
              <w:rPr>
                <w:sz w:val="22"/>
                <w:szCs w:val="22"/>
              </w:rPr>
            </w:pPr>
          </w:p>
        </w:tc>
        <w:tc>
          <w:tcPr>
            <w:tcW w:w="1080" w:type="dxa"/>
          </w:tcPr>
          <w:p w14:paraId="05FC78BE" w14:textId="77777777" w:rsidR="00A94D31" w:rsidRPr="000765AE" w:rsidRDefault="00A94D31" w:rsidP="003B487B">
            <w:pPr>
              <w:spacing w:beforeLines="40" w:before="96" w:afterLines="40" w:after="96"/>
              <w:jc w:val="center"/>
              <w:rPr>
                <w:sz w:val="22"/>
                <w:szCs w:val="22"/>
              </w:rPr>
            </w:pPr>
          </w:p>
        </w:tc>
        <w:tc>
          <w:tcPr>
            <w:tcW w:w="1350" w:type="dxa"/>
          </w:tcPr>
          <w:p w14:paraId="41B0C386" w14:textId="77777777" w:rsidR="00A94D31" w:rsidRPr="000765AE" w:rsidRDefault="00A94D31" w:rsidP="003B487B">
            <w:pPr>
              <w:spacing w:beforeLines="40" w:before="96" w:afterLines="40" w:after="96"/>
              <w:jc w:val="center"/>
              <w:rPr>
                <w:sz w:val="22"/>
                <w:szCs w:val="22"/>
              </w:rPr>
            </w:pPr>
          </w:p>
        </w:tc>
        <w:tc>
          <w:tcPr>
            <w:tcW w:w="1170" w:type="dxa"/>
          </w:tcPr>
          <w:p w14:paraId="3549D5DB" w14:textId="77777777" w:rsidR="00A94D31" w:rsidRPr="000765AE" w:rsidRDefault="00A94D31" w:rsidP="003B487B">
            <w:pPr>
              <w:spacing w:beforeLines="40" w:before="96" w:afterLines="40" w:after="96"/>
              <w:jc w:val="center"/>
              <w:rPr>
                <w:sz w:val="22"/>
                <w:szCs w:val="22"/>
              </w:rPr>
            </w:pPr>
          </w:p>
        </w:tc>
        <w:tc>
          <w:tcPr>
            <w:tcW w:w="1350" w:type="dxa"/>
          </w:tcPr>
          <w:p w14:paraId="6C9DF4CB" w14:textId="77777777" w:rsidR="00A94D31" w:rsidRPr="000765AE" w:rsidRDefault="00A94D31" w:rsidP="003B487B">
            <w:pPr>
              <w:spacing w:beforeLines="40" w:before="96" w:afterLines="40" w:after="96"/>
              <w:jc w:val="center"/>
              <w:rPr>
                <w:sz w:val="22"/>
                <w:szCs w:val="22"/>
              </w:rPr>
            </w:pPr>
          </w:p>
        </w:tc>
        <w:tc>
          <w:tcPr>
            <w:tcW w:w="1440" w:type="dxa"/>
          </w:tcPr>
          <w:p w14:paraId="02C4FF78" w14:textId="77777777" w:rsidR="00A94D31" w:rsidRPr="000765AE" w:rsidRDefault="00A94D31" w:rsidP="003B487B">
            <w:pPr>
              <w:spacing w:beforeLines="40" w:before="96" w:afterLines="40" w:after="96"/>
              <w:jc w:val="center"/>
              <w:rPr>
                <w:sz w:val="22"/>
                <w:szCs w:val="22"/>
              </w:rPr>
            </w:pPr>
          </w:p>
        </w:tc>
        <w:tc>
          <w:tcPr>
            <w:tcW w:w="1260" w:type="dxa"/>
          </w:tcPr>
          <w:p w14:paraId="5A894B79" w14:textId="77777777" w:rsidR="00A94D31" w:rsidRPr="000765AE" w:rsidRDefault="00A94D31" w:rsidP="003B487B">
            <w:pPr>
              <w:spacing w:beforeLines="40" w:before="96" w:afterLines="40" w:after="96"/>
              <w:jc w:val="center"/>
              <w:rPr>
                <w:sz w:val="22"/>
                <w:szCs w:val="22"/>
              </w:rPr>
            </w:pPr>
          </w:p>
        </w:tc>
        <w:tc>
          <w:tcPr>
            <w:tcW w:w="1148" w:type="dxa"/>
          </w:tcPr>
          <w:p w14:paraId="60215998" w14:textId="77777777" w:rsidR="00A94D31" w:rsidRPr="000765AE" w:rsidRDefault="00A94D31" w:rsidP="003B487B">
            <w:pPr>
              <w:spacing w:beforeLines="40" w:before="96" w:afterLines="40" w:after="96"/>
              <w:jc w:val="center"/>
              <w:rPr>
                <w:sz w:val="22"/>
                <w:szCs w:val="22"/>
              </w:rPr>
            </w:pPr>
          </w:p>
        </w:tc>
      </w:tr>
      <w:tr w:rsidR="00420CDA" w:rsidRPr="000765AE" w14:paraId="054B5F3C" w14:textId="77777777" w:rsidTr="00F5628B">
        <w:trPr>
          <w:cantSplit/>
        </w:trPr>
        <w:tc>
          <w:tcPr>
            <w:tcW w:w="567" w:type="dxa"/>
          </w:tcPr>
          <w:p w14:paraId="4106CC68" w14:textId="77777777" w:rsidR="00A94D31" w:rsidRPr="000765AE" w:rsidRDefault="00A94D31" w:rsidP="003B487B">
            <w:pPr>
              <w:spacing w:beforeLines="40" w:before="96" w:afterLines="40" w:after="96"/>
              <w:jc w:val="center"/>
              <w:rPr>
                <w:sz w:val="22"/>
                <w:szCs w:val="22"/>
              </w:rPr>
            </w:pPr>
            <w:r w:rsidRPr="000765AE">
              <w:rPr>
                <w:sz w:val="22"/>
                <w:szCs w:val="22"/>
              </w:rPr>
              <w:t>8</w:t>
            </w:r>
          </w:p>
        </w:tc>
        <w:tc>
          <w:tcPr>
            <w:tcW w:w="3244" w:type="dxa"/>
          </w:tcPr>
          <w:p w14:paraId="3CDC816E" w14:textId="77777777" w:rsidR="00A94D31" w:rsidRPr="000765AE" w:rsidRDefault="00A94D31" w:rsidP="003B487B">
            <w:pPr>
              <w:spacing w:beforeLines="40" w:before="96" w:afterLines="40" w:after="96"/>
              <w:rPr>
                <w:sz w:val="22"/>
                <w:szCs w:val="22"/>
              </w:rPr>
            </w:pPr>
          </w:p>
        </w:tc>
        <w:tc>
          <w:tcPr>
            <w:tcW w:w="900" w:type="dxa"/>
          </w:tcPr>
          <w:p w14:paraId="725E3605" w14:textId="77777777" w:rsidR="00A94D31" w:rsidRPr="00145D17" w:rsidRDefault="00A94D31" w:rsidP="003B487B">
            <w:pPr>
              <w:spacing w:beforeLines="40" w:before="96" w:afterLines="40" w:after="96"/>
              <w:ind w:left="-108" w:right="-108"/>
              <w:jc w:val="center"/>
              <w:rPr>
                <w:sz w:val="18"/>
                <w:szCs w:val="18"/>
              </w:rPr>
            </w:pPr>
          </w:p>
        </w:tc>
        <w:tc>
          <w:tcPr>
            <w:tcW w:w="990" w:type="dxa"/>
          </w:tcPr>
          <w:p w14:paraId="234B4E96" w14:textId="77777777" w:rsidR="00A94D31" w:rsidRPr="000765AE" w:rsidRDefault="00A94D31" w:rsidP="003B487B">
            <w:pPr>
              <w:spacing w:beforeLines="40" w:before="96" w:afterLines="40" w:after="96"/>
              <w:jc w:val="center"/>
              <w:rPr>
                <w:sz w:val="22"/>
                <w:szCs w:val="22"/>
              </w:rPr>
            </w:pPr>
          </w:p>
        </w:tc>
        <w:tc>
          <w:tcPr>
            <w:tcW w:w="810" w:type="dxa"/>
          </w:tcPr>
          <w:p w14:paraId="1B129235" w14:textId="77777777" w:rsidR="00A94D31" w:rsidRPr="000765AE" w:rsidRDefault="00A94D31" w:rsidP="003B487B">
            <w:pPr>
              <w:spacing w:beforeLines="40" w:before="96" w:afterLines="40" w:after="96"/>
              <w:jc w:val="center"/>
              <w:rPr>
                <w:sz w:val="22"/>
                <w:szCs w:val="22"/>
              </w:rPr>
            </w:pPr>
          </w:p>
        </w:tc>
        <w:tc>
          <w:tcPr>
            <w:tcW w:w="1080" w:type="dxa"/>
          </w:tcPr>
          <w:p w14:paraId="327FBA32" w14:textId="77777777" w:rsidR="00A94D31" w:rsidRPr="000765AE" w:rsidRDefault="00A94D31" w:rsidP="003B487B">
            <w:pPr>
              <w:spacing w:beforeLines="40" w:before="96" w:afterLines="40" w:after="96"/>
              <w:jc w:val="center"/>
              <w:rPr>
                <w:sz w:val="22"/>
                <w:szCs w:val="22"/>
              </w:rPr>
            </w:pPr>
          </w:p>
        </w:tc>
        <w:tc>
          <w:tcPr>
            <w:tcW w:w="1350" w:type="dxa"/>
          </w:tcPr>
          <w:p w14:paraId="6916D9D1" w14:textId="77777777" w:rsidR="00A94D31" w:rsidRPr="000765AE" w:rsidRDefault="00A94D31" w:rsidP="003B487B">
            <w:pPr>
              <w:spacing w:beforeLines="40" w:before="96" w:afterLines="40" w:after="96"/>
              <w:jc w:val="center"/>
              <w:rPr>
                <w:sz w:val="22"/>
                <w:szCs w:val="22"/>
              </w:rPr>
            </w:pPr>
          </w:p>
        </w:tc>
        <w:tc>
          <w:tcPr>
            <w:tcW w:w="1170" w:type="dxa"/>
          </w:tcPr>
          <w:p w14:paraId="2CAF15F9" w14:textId="77777777" w:rsidR="00A94D31" w:rsidRPr="000765AE" w:rsidRDefault="00A94D31" w:rsidP="003B487B">
            <w:pPr>
              <w:spacing w:beforeLines="40" w:before="96" w:afterLines="40" w:after="96"/>
              <w:jc w:val="center"/>
              <w:rPr>
                <w:sz w:val="22"/>
                <w:szCs w:val="22"/>
              </w:rPr>
            </w:pPr>
          </w:p>
        </w:tc>
        <w:tc>
          <w:tcPr>
            <w:tcW w:w="1350" w:type="dxa"/>
          </w:tcPr>
          <w:p w14:paraId="53EAAC46" w14:textId="77777777" w:rsidR="00A94D31" w:rsidRPr="000765AE" w:rsidRDefault="00A94D31" w:rsidP="003B487B">
            <w:pPr>
              <w:spacing w:beforeLines="40" w:before="96" w:afterLines="40" w:after="96"/>
              <w:jc w:val="center"/>
              <w:rPr>
                <w:sz w:val="22"/>
                <w:szCs w:val="22"/>
              </w:rPr>
            </w:pPr>
          </w:p>
        </w:tc>
        <w:tc>
          <w:tcPr>
            <w:tcW w:w="1440" w:type="dxa"/>
          </w:tcPr>
          <w:p w14:paraId="6CDFE9D2" w14:textId="77777777" w:rsidR="00A94D31" w:rsidRPr="000765AE" w:rsidRDefault="00A94D31" w:rsidP="003B487B">
            <w:pPr>
              <w:spacing w:beforeLines="40" w:before="96" w:afterLines="40" w:after="96"/>
              <w:jc w:val="center"/>
              <w:rPr>
                <w:sz w:val="22"/>
                <w:szCs w:val="22"/>
              </w:rPr>
            </w:pPr>
          </w:p>
        </w:tc>
        <w:tc>
          <w:tcPr>
            <w:tcW w:w="1260" w:type="dxa"/>
          </w:tcPr>
          <w:p w14:paraId="651A08CF" w14:textId="77777777" w:rsidR="00A94D31" w:rsidRPr="000765AE" w:rsidRDefault="00A94D31" w:rsidP="003B487B">
            <w:pPr>
              <w:spacing w:beforeLines="40" w:before="96" w:afterLines="40" w:after="96"/>
              <w:jc w:val="center"/>
              <w:rPr>
                <w:sz w:val="22"/>
                <w:szCs w:val="22"/>
              </w:rPr>
            </w:pPr>
          </w:p>
        </w:tc>
        <w:tc>
          <w:tcPr>
            <w:tcW w:w="1148" w:type="dxa"/>
          </w:tcPr>
          <w:p w14:paraId="32D0E037" w14:textId="77777777" w:rsidR="00A94D31" w:rsidRPr="000765AE" w:rsidRDefault="00A94D31" w:rsidP="003B487B">
            <w:pPr>
              <w:spacing w:beforeLines="40" w:before="96" w:afterLines="40" w:after="96"/>
              <w:jc w:val="center"/>
              <w:rPr>
                <w:sz w:val="22"/>
                <w:szCs w:val="22"/>
              </w:rPr>
            </w:pPr>
          </w:p>
        </w:tc>
      </w:tr>
    </w:tbl>
    <w:p w14:paraId="536D4C02" w14:textId="77777777" w:rsidR="00A94D31" w:rsidRDefault="00A94D31"/>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342"/>
      </w:tblGrid>
      <w:tr w:rsidR="00A94D31" w:rsidRPr="000765AE" w14:paraId="3BAE1968" w14:textId="77777777" w:rsidTr="003B487B">
        <w:tc>
          <w:tcPr>
            <w:tcW w:w="2127" w:type="dxa"/>
            <w:shd w:val="pct10" w:color="auto" w:fill="FFFFFF"/>
          </w:tcPr>
          <w:p w14:paraId="2568C8B0" w14:textId="77777777" w:rsidR="00A94D31" w:rsidRPr="000765AE" w:rsidRDefault="00A94D31" w:rsidP="003B487B">
            <w:pPr>
              <w:tabs>
                <w:tab w:val="left" w:pos="1701"/>
              </w:tabs>
              <w:spacing w:before="120" w:after="120"/>
              <w:rPr>
                <w:b/>
                <w:sz w:val="22"/>
                <w:szCs w:val="22"/>
              </w:rPr>
            </w:pPr>
            <w:r w:rsidRPr="000765AE">
              <w:rPr>
                <w:b/>
                <w:sz w:val="22"/>
                <w:szCs w:val="22"/>
              </w:rPr>
              <w:t>Chairperson's name</w:t>
            </w:r>
          </w:p>
        </w:tc>
        <w:tc>
          <w:tcPr>
            <w:tcW w:w="7342" w:type="dxa"/>
          </w:tcPr>
          <w:p w14:paraId="3FE7D39E" w14:textId="77777777" w:rsidR="00A94D31" w:rsidRPr="000765AE" w:rsidRDefault="00A94D31" w:rsidP="003B487B">
            <w:pPr>
              <w:tabs>
                <w:tab w:val="left" w:pos="1701"/>
              </w:tabs>
              <w:spacing w:before="120" w:after="120"/>
              <w:rPr>
                <w:sz w:val="22"/>
                <w:szCs w:val="22"/>
              </w:rPr>
            </w:pPr>
          </w:p>
        </w:tc>
      </w:tr>
      <w:tr w:rsidR="00A94D31" w:rsidRPr="000765AE" w14:paraId="781BB26B" w14:textId="77777777" w:rsidTr="003B487B">
        <w:tc>
          <w:tcPr>
            <w:tcW w:w="2127" w:type="dxa"/>
            <w:shd w:val="pct10" w:color="auto" w:fill="FFFFFF"/>
          </w:tcPr>
          <w:p w14:paraId="21118FC9" w14:textId="77777777" w:rsidR="00A94D31" w:rsidRPr="000765AE" w:rsidRDefault="00A94D31" w:rsidP="003B487B">
            <w:pPr>
              <w:tabs>
                <w:tab w:val="left" w:pos="1701"/>
              </w:tabs>
              <w:spacing w:before="120" w:after="120"/>
              <w:rPr>
                <w:b/>
                <w:sz w:val="22"/>
                <w:szCs w:val="22"/>
              </w:rPr>
            </w:pPr>
            <w:r w:rsidRPr="000765AE">
              <w:rPr>
                <w:b/>
                <w:sz w:val="22"/>
                <w:szCs w:val="22"/>
              </w:rPr>
              <w:lastRenderedPageBreak/>
              <w:t>Chairperson's signature</w:t>
            </w:r>
          </w:p>
        </w:tc>
        <w:tc>
          <w:tcPr>
            <w:tcW w:w="7342" w:type="dxa"/>
          </w:tcPr>
          <w:p w14:paraId="39C5E62A" w14:textId="77777777" w:rsidR="00A94D31" w:rsidRPr="000765AE" w:rsidRDefault="00A94D31" w:rsidP="003B487B">
            <w:pPr>
              <w:tabs>
                <w:tab w:val="left" w:pos="1701"/>
              </w:tabs>
              <w:spacing w:before="120" w:after="120"/>
              <w:rPr>
                <w:sz w:val="22"/>
                <w:szCs w:val="22"/>
              </w:rPr>
            </w:pPr>
          </w:p>
        </w:tc>
      </w:tr>
      <w:tr w:rsidR="00A94D31" w:rsidRPr="000765AE" w14:paraId="7E925121" w14:textId="77777777" w:rsidTr="003B487B">
        <w:tc>
          <w:tcPr>
            <w:tcW w:w="2127" w:type="dxa"/>
            <w:shd w:val="pct10" w:color="auto" w:fill="FFFFFF"/>
          </w:tcPr>
          <w:p w14:paraId="5998B8EB" w14:textId="77777777" w:rsidR="00A94D31" w:rsidRPr="000765AE" w:rsidRDefault="00A94D31" w:rsidP="003B487B">
            <w:pPr>
              <w:tabs>
                <w:tab w:val="left" w:pos="1701"/>
              </w:tabs>
              <w:spacing w:before="120" w:after="120"/>
              <w:rPr>
                <w:b/>
                <w:sz w:val="22"/>
                <w:szCs w:val="22"/>
              </w:rPr>
            </w:pPr>
            <w:r w:rsidRPr="000765AE">
              <w:rPr>
                <w:b/>
                <w:sz w:val="22"/>
                <w:szCs w:val="22"/>
              </w:rPr>
              <w:t>Date</w:t>
            </w:r>
          </w:p>
        </w:tc>
        <w:tc>
          <w:tcPr>
            <w:tcW w:w="7342" w:type="dxa"/>
          </w:tcPr>
          <w:p w14:paraId="52FAE790" w14:textId="77777777" w:rsidR="00A94D31" w:rsidRPr="000765AE" w:rsidRDefault="00A94D31" w:rsidP="003B487B">
            <w:pPr>
              <w:tabs>
                <w:tab w:val="left" w:pos="1701"/>
              </w:tabs>
              <w:spacing w:before="120" w:after="120"/>
              <w:rPr>
                <w:sz w:val="22"/>
                <w:szCs w:val="22"/>
              </w:rPr>
            </w:pPr>
          </w:p>
        </w:tc>
      </w:tr>
    </w:tbl>
    <w:p w14:paraId="714CED40" w14:textId="77777777" w:rsidR="00A94D31" w:rsidRDefault="00A94D31"/>
    <w:sectPr w:rsidR="00A94D31" w:rsidSect="00F5628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055B3" w14:textId="77777777" w:rsidR="0080099B" w:rsidRDefault="0080099B" w:rsidP="006A2691">
      <w:r>
        <w:separator/>
      </w:r>
    </w:p>
  </w:endnote>
  <w:endnote w:type="continuationSeparator" w:id="0">
    <w:p w14:paraId="182D7F07" w14:textId="77777777" w:rsidR="0080099B" w:rsidRDefault="0080099B" w:rsidP="006A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E4D5B" w14:textId="77777777" w:rsidR="0080099B" w:rsidRDefault="0080099B" w:rsidP="006A2691">
      <w:r>
        <w:separator/>
      </w:r>
    </w:p>
  </w:footnote>
  <w:footnote w:type="continuationSeparator" w:id="0">
    <w:p w14:paraId="4A28B683" w14:textId="77777777" w:rsidR="0080099B" w:rsidRDefault="0080099B" w:rsidP="006A2691">
      <w:r>
        <w:continuationSeparator/>
      </w:r>
    </w:p>
  </w:footnote>
  <w:footnote w:id="1">
    <w:p w14:paraId="3C0D344B" w14:textId="77777777" w:rsidR="006A2691" w:rsidRDefault="006A2691" w:rsidP="006A2691">
      <w:pPr>
        <w:pStyle w:val="FootnoteText"/>
        <w:rPr>
          <w:highlight w:val="yellow"/>
        </w:rPr>
      </w:pPr>
      <w:r>
        <w:rPr>
          <w:rStyle w:val="FootnoteReference"/>
          <w:highlight w:val="yellow"/>
        </w:rPr>
        <w:footnoteRef/>
      </w:r>
      <w:r>
        <w:rPr>
          <w:highlight w:val="yellow"/>
        </w:rPr>
        <w:t xml:space="preserve"> In case the composition of the Evaluation Committee does not include non-voting members Chairperson and Secretary, this sentence should read: </w:t>
      </w:r>
      <w:r>
        <w:rPr>
          <w:i/>
          <w:highlight w:val="yellow"/>
        </w:rPr>
        <w:t>The attached Summary of tenders received was completed by the Evaluation Committee members during the tender opening session</w:t>
      </w:r>
      <w:r>
        <w:rPr>
          <w:highlight w:val="yellow"/>
        </w:rPr>
        <w:t>.</w:t>
      </w:r>
    </w:p>
  </w:footnote>
  <w:footnote w:id="2">
    <w:p w14:paraId="619C0367" w14:textId="77777777" w:rsidR="006A2691" w:rsidRDefault="006A2691" w:rsidP="006A2691">
      <w:pPr>
        <w:pStyle w:val="FootnoteText"/>
      </w:pPr>
      <w:r>
        <w:rPr>
          <w:rStyle w:val="FootnoteReference"/>
          <w:highlight w:val="yellow"/>
        </w:rPr>
        <w:footnoteRef/>
      </w:r>
      <w:r>
        <w:rPr>
          <w:highlight w:val="yellow"/>
        </w:rPr>
        <w:t xml:space="preserve"> In case the composition of the Evaluation Committee does not include non-voting members Chairperson and Secretary, this sentence should read: </w:t>
      </w:r>
      <w:r>
        <w:rPr>
          <w:i/>
          <w:highlight w:val="yellow"/>
        </w:rPr>
        <w:t>The Evaluation Committee members initialled the front page of each original document and the financial envelope.</w:t>
      </w:r>
    </w:p>
  </w:footnote>
  <w:footnote w:id="3">
    <w:p w14:paraId="393B5E4F" w14:textId="77777777" w:rsidR="006A2691" w:rsidRDefault="006A2691" w:rsidP="006A2691">
      <w:pPr>
        <w:pStyle w:val="FootnoteText"/>
        <w:rPr>
          <w:highlight w:val="yellow"/>
        </w:rPr>
      </w:pPr>
      <w:r>
        <w:rPr>
          <w:rStyle w:val="FootnoteReference"/>
          <w:highlight w:val="yellow"/>
        </w:rPr>
        <w:footnoteRef/>
      </w:r>
      <w:r>
        <w:rPr>
          <w:highlight w:val="yellow"/>
        </w:rPr>
        <w:t xml:space="preserve"> In case the composition of the Evaluation Committee does not include non-voting members Chairperson and Secretary, this line should be erased. </w:t>
      </w:r>
    </w:p>
  </w:footnote>
  <w:footnote w:id="4">
    <w:p w14:paraId="359DD903" w14:textId="77777777" w:rsidR="006A2691" w:rsidRDefault="006A2691" w:rsidP="006A2691">
      <w:pPr>
        <w:pStyle w:val="FootnoteText"/>
      </w:pPr>
      <w:r>
        <w:rPr>
          <w:rStyle w:val="FootnoteReference"/>
          <w:highlight w:val="yellow"/>
        </w:rPr>
        <w:footnoteRef/>
      </w:r>
      <w:r>
        <w:rPr>
          <w:highlight w:val="yellow"/>
        </w:rPr>
        <w:t xml:space="preserve"> In case the composition of the Evaluation Committee does not include non-voting members Chairperson and Secretary, this line should be erased.</w:t>
      </w:r>
    </w:p>
  </w:footnote>
  <w:footnote w:id="5">
    <w:p w14:paraId="4D9430FD" w14:textId="77777777" w:rsidR="00A94D31" w:rsidRPr="00880913" w:rsidRDefault="00A94D31" w:rsidP="00A94D31">
      <w:pPr>
        <w:pStyle w:val="FootnoteText"/>
      </w:pPr>
      <w:r w:rsidRPr="00880913">
        <w:rPr>
          <w:rStyle w:val="FootnoteReference"/>
        </w:rPr>
        <w:footnoteRef/>
      </w:r>
      <w:r w:rsidRPr="00880913">
        <w:t xml:space="preserve"> Time to be recorded only for</w:t>
      </w:r>
      <w:r>
        <w:t xml:space="preserve"> hand delivered</w:t>
      </w:r>
      <w:r w:rsidRPr="00880913">
        <w:t xml:space="preserve"> </w:t>
      </w:r>
      <w:r>
        <w:t>requests to participate/</w:t>
      </w:r>
      <w:r w:rsidRPr="00880913">
        <w:t>tenders</w:t>
      </w:r>
      <w:r>
        <w:t>.</w:t>
      </w:r>
    </w:p>
  </w:footnote>
  <w:footnote w:id="6">
    <w:p w14:paraId="492832ED" w14:textId="77777777" w:rsidR="00A94D31" w:rsidRPr="00880913" w:rsidRDefault="00A94D31" w:rsidP="00A94D31">
      <w:pPr>
        <w:pStyle w:val="FootnoteText"/>
      </w:pPr>
      <w:r w:rsidRPr="00880913">
        <w:rPr>
          <w:rStyle w:val="FootnoteReference"/>
        </w:rPr>
        <w:footnoteRef/>
      </w:r>
      <w:r w:rsidRPr="00880913">
        <w:t xml:space="preserve"> As required by the </w:t>
      </w:r>
      <w:r>
        <w:t>t</w:t>
      </w:r>
      <w:r w:rsidRPr="00880913">
        <w:t xml:space="preserve">ender </w:t>
      </w:r>
      <w:r>
        <w:t>d</w:t>
      </w:r>
      <w:r w:rsidRPr="00880913">
        <w:t>ossier (e.g. presence of statements of exclusivity and availability of key experts</w:t>
      </w:r>
      <w:r>
        <w:t>, if requested</w:t>
      </w:r>
      <w:r w:rsidRPr="00880913">
        <w:t>)</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A566AD"/>
    <w:multiLevelType w:val="hybridMultilevel"/>
    <w:tmpl w:val="A4E0A9A6"/>
    <w:lvl w:ilvl="0" w:tplc="613CB6CC">
      <w:start w:val="1"/>
      <w:numFmt w:val="bullet"/>
      <w:lvlText w:val=""/>
      <w:lvlJc w:val="left"/>
      <w:pPr>
        <w:tabs>
          <w:tab w:val="num" w:pos="1440"/>
        </w:tabs>
        <w:ind w:left="1418" w:hanging="567"/>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8F15331"/>
    <w:multiLevelType w:val="hybridMultilevel"/>
    <w:tmpl w:val="6C14A3B2"/>
    <w:lvl w:ilvl="0" w:tplc="613CB6CC">
      <w:start w:val="1"/>
      <w:numFmt w:val="bullet"/>
      <w:lvlText w:val=""/>
      <w:lvlJc w:val="left"/>
      <w:pPr>
        <w:tabs>
          <w:tab w:val="num" w:pos="1440"/>
        </w:tabs>
        <w:ind w:left="1418" w:hanging="567"/>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FC66C21"/>
    <w:multiLevelType w:val="hybridMultilevel"/>
    <w:tmpl w:val="0726BC06"/>
    <w:lvl w:ilvl="0" w:tplc="8578D5B4">
      <w:start w:val="1"/>
      <w:numFmt w:val="decimal"/>
      <w:lvlText w:val="%1."/>
      <w:lvlJc w:val="left"/>
      <w:pPr>
        <w:tabs>
          <w:tab w:val="num" w:pos="720"/>
        </w:tabs>
        <w:ind w:left="680" w:hanging="6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0533133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1155182">
    <w:abstractNumId w:val="1"/>
  </w:num>
  <w:num w:numId="3" w16cid:durableId="46847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691"/>
    <w:rsid w:val="00102625"/>
    <w:rsid w:val="0016613A"/>
    <w:rsid w:val="001B2390"/>
    <w:rsid w:val="001C694D"/>
    <w:rsid w:val="00271CEF"/>
    <w:rsid w:val="002E61C4"/>
    <w:rsid w:val="00420CDA"/>
    <w:rsid w:val="00627920"/>
    <w:rsid w:val="006A2691"/>
    <w:rsid w:val="00737CFD"/>
    <w:rsid w:val="00746B10"/>
    <w:rsid w:val="0080099B"/>
    <w:rsid w:val="00971361"/>
    <w:rsid w:val="00A92ED1"/>
    <w:rsid w:val="00A94D31"/>
    <w:rsid w:val="00D90E8A"/>
    <w:rsid w:val="00E5666F"/>
    <w:rsid w:val="00EB267A"/>
    <w:rsid w:val="00F364BD"/>
    <w:rsid w:val="00F44D56"/>
    <w:rsid w:val="00F562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292FC"/>
  <w15:chartTrackingRefBased/>
  <w15:docId w15:val="{B039DB6A-3903-48D8-9861-62611196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691"/>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6A2691"/>
    <w:rPr>
      <w:sz w:val="20"/>
      <w:szCs w:val="20"/>
    </w:rPr>
  </w:style>
  <w:style w:type="character" w:customStyle="1" w:styleId="FootnoteTextChar">
    <w:name w:val="Footnote Text Char"/>
    <w:basedOn w:val="DefaultParagraphFont"/>
    <w:link w:val="FootnoteText"/>
    <w:semiHidden/>
    <w:rsid w:val="006A2691"/>
    <w:rPr>
      <w:rFonts w:ascii="Times New Roman" w:eastAsia="Times New Roman" w:hAnsi="Times New Roman" w:cs="Times New Roman"/>
      <w:sz w:val="20"/>
      <w:szCs w:val="20"/>
      <w:lang w:eastAsia="en-GB"/>
    </w:rPr>
  </w:style>
  <w:style w:type="character" w:styleId="FootnoteReference">
    <w:name w:val="footnote reference"/>
    <w:semiHidden/>
    <w:unhideWhenUsed/>
    <w:rsid w:val="006A2691"/>
    <w:rPr>
      <w:vertAlign w:val="superscript"/>
    </w:rPr>
  </w:style>
  <w:style w:type="paragraph" w:styleId="BalloonText">
    <w:name w:val="Balloon Text"/>
    <w:basedOn w:val="Normal"/>
    <w:link w:val="BalloonTextChar"/>
    <w:uiPriority w:val="99"/>
    <w:semiHidden/>
    <w:unhideWhenUsed/>
    <w:rsid w:val="006A26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2691"/>
    <w:rPr>
      <w:rFonts w:ascii="Segoe UI" w:eastAsia="Times New Roman" w:hAnsi="Segoe UI" w:cs="Segoe UI"/>
      <w:sz w:val="18"/>
      <w:szCs w:val="18"/>
      <w:lang w:eastAsia="en-GB"/>
    </w:rPr>
  </w:style>
  <w:style w:type="paragraph" w:styleId="Revision">
    <w:name w:val="Revision"/>
    <w:hidden/>
    <w:uiPriority w:val="99"/>
    <w:semiHidden/>
    <w:rsid w:val="00A94D31"/>
    <w:pPr>
      <w:spacing w:after="0"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rsid w:val="00A94D31"/>
    <w:pPr>
      <w:tabs>
        <w:tab w:val="center" w:pos="4320"/>
        <w:tab w:val="right" w:pos="8640"/>
      </w:tabs>
    </w:pPr>
    <w:rPr>
      <w:szCs w:val="20"/>
      <w:lang w:val="fr-FR"/>
    </w:rPr>
  </w:style>
  <w:style w:type="character" w:customStyle="1" w:styleId="HeaderChar">
    <w:name w:val="Header Char"/>
    <w:basedOn w:val="DefaultParagraphFont"/>
    <w:link w:val="Header"/>
    <w:rsid w:val="00A94D31"/>
    <w:rPr>
      <w:rFonts w:ascii="Times New Roman" w:eastAsia="Times New Roman" w:hAnsi="Times New Roman" w:cs="Times New Roman"/>
      <w:sz w:val="24"/>
      <w:szCs w:val="20"/>
      <w:lang w:val="fr-FR" w:eastAsia="en-GB"/>
    </w:rPr>
  </w:style>
  <w:style w:type="character" w:styleId="CommentReference">
    <w:name w:val="annotation reference"/>
    <w:basedOn w:val="DefaultParagraphFont"/>
    <w:uiPriority w:val="99"/>
    <w:semiHidden/>
    <w:unhideWhenUsed/>
    <w:rsid w:val="00627920"/>
    <w:rPr>
      <w:sz w:val="16"/>
      <w:szCs w:val="16"/>
    </w:rPr>
  </w:style>
  <w:style w:type="paragraph" w:styleId="CommentText">
    <w:name w:val="annotation text"/>
    <w:basedOn w:val="Normal"/>
    <w:link w:val="CommentTextChar"/>
    <w:uiPriority w:val="99"/>
    <w:semiHidden/>
    <w:unhideWhenUsed/>
    <w:rsid w:val="00627920"/>
    <w:rPr>
      <w:sz w:val="20"/>
      <w:szCs w:val="20"/>
    </w:rPr>
  </w:style>
  <w:style w:type="character" w:customStyle="1" w:styleId="CommentTextChar">
    <w:name w:val="Comment Text Char"/>
    <w:basedOn w:val="DefaultParagraphFont"/>
    <w:link w:val="CommentText"/>
    <w:uiPriority w:val="99"/>
    <w:semiHidden/>
    <w:rsid w:val="0062792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27920"/>
    <w:rPr>
      <w:b/>
      <w:bCs/>
    </w:rPr>
  </w:style>
  <w:style w:type="character" w:customStyle="1" w:styleId="CommentSubjectChar">
    <w:name w:val="Comment Subject Char"/>
    <w:basedOn w:val="CommentTextChar"/>
    <w:link w:val="CommentSubject"/>
    <w:uiPriority w:val="99"/>
    <w:semiHidden/>
    <w:rsid w:val="00627920"/>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28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Ljubica Malić Nikić</dc:creator>
  <cp:keywords/>
  <dc:description/>
  <cp:lastModifiedBy>Andelka Hajdek</cp:lastModifiedBy>
  <cp:revision>5</cp:revision>
  <dcterms:created xsi:type="dcterms:W3CDTF">2022-03-11T16:44:00Z</dcterms:created>
  <dcterms:modified xsi:type="dcterms:W3CDTF">2025-11-25T15:23:00Z</dcterms:modified>
</cp:coreProperties>
</file>